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5" w:lineRule="atLeast"/>
        <w:jc w:val="center"/>
        <w:rPr>
          <w:rFonts w:ascii="方正小标宋简体" w:hAnsi="方正小标宋_GBK" w:eastAsia="方正小标宋简体" w:cs="方正小标宋_GBK"/>
          <w:color w:val="FF0000"/>
          <w:spacing w:val="44"/>
          <w:w w:val="70"/>
          <w:sz w:val="80"/>
        </w:rPr>
      </w:pPr>
      <w:bookmarkStart w:id="8" w:name="_GoBack"/>
      <w:bookmarkEnd w:id="8"/>
      <w:r>
        <w:rPr>
          <w:rFonts w:hint="eastAsia" w:ascii="方正小标宋简体" w:hAnsi="方正小标宋_GBK" w:eastAsia="方正小标宋简体" w:cs="方正小标宋_GBK"/>
          <w:color w:val="FF0000"/>
          <w:spacing w:val="44"/>
          <w:w w:val="70"/>
          <w:sz w:val="80"/>
        </w:rPr>
        <w:t>枣庄市优化提升工程建设项目</w:t>
      </w:r>
    </w:p>
    <w:p>
      <w:pPr>
        <w:snapToGrid w:val="0"/>
        <w:spacing w:line="595" w:lineRule="atLeast"/>
        <w:jc w:val="center"/>
        <w:rPr>
          <w:rFonts w:ascii="方正小标宋简体" w:hAnsi="方正小标宋_GBK" w:eastAsia="方正小标宋简体" w:cs="方正小标宋_GBK"/>
          <w:color w:val="FF0000"/>
          <w:w w:val="70"/>
          <w:sz w:val="80"/>
        </w:rPr>
      </w:pPr>
      <w:r>
        <w:rPr>
          <w:rFonts w:hint="eastAsia" w:ascii="方正小标宋简体" w:hAnsi="方正小标宋_GBK" w:eastAsia="方正小标宋简体" w:cs="方正小标宋_GBK"/>
          <w:color w:val="FF0000"/>
          <w:w w:val="70"/>
          <w:sz w:val="80"/>
        </w:rPr>
        <w:t>审批制度改革工作专项小组办公室</w:t>
      </w:r>
    </w:p>
    <w:p>
      <w:pPr>
        <w:snapToGrid w:val="0"/>
        <w:spacing w:line="440" w:lineRule="exact"/>
        <w:jc w:val="center"/>
      </w:pPr>
    </w:p>
    <w:p>
      <w:pPr>
        <w:pStyle w:val="2"/>
        <w:rPr>
          <w:rFonts w:hint="eastAsia"/>
        </w:rPr>
      </w:pPr>
    </w:p>
    <w:p>
      <w:pPr>
        <w:snapToGrid w:val="0"/>
        <w:spacing w:line="59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枣建审改字〔202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〕6号</w:t>
      </w:r>
    </w:p>
    <w:p>
      <w:pPr>
        <w:snapToGrid w:val="0"/>
        <w:spacing w:line="595" w:lineRule="atLeast"/>
        <w:jc w:val="center"/>
        <w:rPr>
          <w:rFonts w:eastAsia="方正小标宋简体"/>
          <w:sz w:val="42"/>
        </w:rPr>
      </w:pPr>
      <w:r>
        <w:rPr>
          <w:rFonts w:ascii="仿宋_GB2312" w:hAnsi="仿宋_GB2312" w:eastAsia="仿宋_GB2312" w:cs="仿宋_GB2312"/>
          <w:sz w:val="32"/>
          <w:szCs w:val="32"/>
        </w:rPr>
        <mc:AlternateContent>
          <mc:Choice Requires="wps">
            <w:drawing>
              <wp:anchor distT="0" distB="0" distL="114300" distR="114300" simplePos="0" relativeHeight="251663360" behindDoc="0" locked="0" layoutInCell="0" allowOverlap="1">
                <wp:simplePos x="0" y="0"/>
                <wp:positionH relativeFrom="page">
                  <wp:posOffset>1044575</wp:posOffset>
                </wp:positionH>
                <wp:positionV relativeFrom="page">
                  <wp:posOffset>3848735</wp:posOffset>
                </wp:positionV>
                <wp:extent cx="5561965" cy="3175"/>
                <wp:effectExtent l="0" t="0" r="0" b="0"/>
                <wp:wrapNone/>
                <wp:docPr id="2" name="直线 10"/>
                <wp:cNvGraphicFramePr/>
                <a:graphic xmlns:a="http://schemas.openxmlformats.org/drawingml/2006/main">
                  <a:graphicData uri="http://schemas.microsoft.com/office/word/2010/wordprocessingShape">
                    <wps:wsp>
                      <wps:cNvCnPr/>
                      <wps:spPr>
                        <a:xfrm>
                          <a:off x="0" y="0"/>
                          <a:ext cx="556196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wps:wsp>
                  </a:graphicData>
                </a:graphic>
              </wp:anchor>
            </w:drawing>
          </mc:Choice>
          <mc:Fallback>
            <w:pict>
              <v:line id="直线 10" o:spid="_x0000_s1026" o:spt="20" style="position:absolute;left:0pt;margin-left:82.25pt;margin-top:303.05pt;height:0.25pt;width:437.95pt;mso-position-horizontal-relative:page;mso-position-vertical-relative:page;z-index:251663360;mso-width-relative:page;mso-height-relative:page;" filled="f" stroked="t" coordsize="21600,21600" o:allowincell="f" o:gfxdata="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4fsU2gAAAAwBAAAPAAAAAAAA&#10;AAEAIAAAACIAAABkcnMvZG93bnJldi54bWxQSwECFAAUAAAACACHTuJAWP9i/xACAAA/BAAADgAA&#10;AAAAAAABACAAAAApAQAAZHJzL2Uyb0RvYy54bWxQSwUGAAAAAAYABgBZAQAAqwUAAAAA&#10;">
                <v:fill on="f" focussize="0,0"/>
                <v:stroke weight="1.70070866141732pt" color="#FF0000" joinstyle="round"/>
                <v:imagedata o:title=""/>
                <o:lock v:ext="edit" aspectratio="f"/>
                <v:shadow on="t" obscured="f" color="#C0C0C0" opacity="65536f" offset="0pt,0pt" offset2="0pt,0pt" origin="0f,0f" matrix="65536f,0f,0f,65536f,0,0"/>
              </v:line>
            </w:pict>
          </mc:Fallback>
        </mc:AlternateContent>
      </w:r>
    </w:p>
    <w:p>
      <w:pPr>
        <w:spacing w:line="600" w:lineRule="exact"/>
        <w:jc w:val="center"/>
        <w:rPr>
          <w:rFonts w:ascii="方正小标宋简体" w:hAnsi="Calibri" w:eastAsia="方正小标宋简体"/>
          <w:w w:val="95"/>
          <w:sz w:val="44"/>
          <w:szCs w:val="44"/>
        </w:rPr>
      </w:pPr>
      <w:r>
        <w:rPr>
          <w:rFonts w:hint="eastAsia" w:ascii="方正小标宋简体" w:hAnsi="Calibri" w:eastAsia="方正小标宋简体"/>
          <w:w w:val="95"/>
          <w:sz w:val="44"/>
          <w:szCs w:val="44"/>
        </w:rPr>
        <w:t>关于印发《枣庄市工程建设项目竣工分段联合</w:t>
      </w:r>
    </w:p>
    <w:p>
      <w:pPr>
        <w:spacing w:line="600" w:lineRule="exact"/>
        <w:jc w:val="center"/>
        <w:rPr>
          <w:rFonts w:ascii="仿宋_GB2312" w:eastAsia="仿宋_GB2312"/>
          <w:sz w:val="32"/>
          <w:szCs w:val="32"/>
        </w:rPr>
      </w:pPr>
      <w:r>
        <w:rPr>
          <w:rFonts w:hint="eastAsia" w:ascii="方正小标宋简体" w:hAnsi="Calibri" w:eastAsia="方正小标宋简体"/>
          <w:w w:val="95"/>
          <w:sz w:val="44"/>
          <w:szCs w:val="44"/>
        </w:rPr>
        <w:t>验收实施细则》的通知</w:t>
      </w:r>
    </w:p>
    <w:p>
      <w:pPr>
        <w:pStyle w:val="5"/>
        <w:adjustRightInd w:val="0"/>
        <w:snapToGrid w:val="0"/>
        <w:spacing w:line="600" w:lineRule="exact"/>
        <w:textAlignment w:val="baseline"/>
        <w:rPr>
          <w:rFonts w:ascii="仿宋_GB2312" w:hAnsi="Times New Roman" w:eastAsia="仿宋_GB2312" w:cs="Times New Roman"/>
          <w:color w:val="000000"/>
          <w:sz w:val="32"/>
          <w:szCs w:val="32"/>
          <w:u w:color="000000"/>
        </w:rPr>
      </w:pPr>
    </w:p>
    <w:p>
      <w:pPr>
        <w:pStyle w:val="5"/>
        <w:adjustRightInd w:val="0"/>
        <w:snapToGrid w:val="0"/>
        <w:spacing w:line="600" w:lineRule="exact"/>
        <w:textAlignment w:val="baseline"/>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各区（市）人民政府、枣庄高新区管委会，市直有关部门:</w:t>
      </w:r>
    </w:p>
    <w:p>
      <w:pPr>
        <w:pStyle w:val="5"/>
        <w:adjustRightInd w:val="0"/>
        <w:snapToGrid w:val="0"/>
        <w:spacing w:line="600" w:lineRule="exact"/>
        <w:ind w:firstLine="640"/>
        <w:textAlignment w:val="baseline"/>
        <w:rPr>
          <w:rFonts w:ascii="仿宋_GB2312" w:hAnsi="Times New Roman" w:eastAsia="仿宋_GB2312" w:cs="Times New Roman"/>
          <w:color w:val="000000"/>
          <w:sz w:val="32"/>
          <w:szCs w:val="32"/>
          <w:u w:color="000000"/>
        </w:rPr>
      </w:pPr>
      <w:r>
        <w:rPr>
          <w:rFonts w:hint="eastAsia" w:ascii="仿宋_GB2312" w:hAnsi="Times New Roman" w:eastAsia="仿宋_GB2312" w:cs="Times New Roman"/>
          <w:color w:val="000000"/>
          <w:sz w:val="32"/>
          <w:szCs w:val="32"/>
          <w:u w:color="000000"/>
        </w:rPr>
        <w:t>为进一步提高工程建设项目审批效率和便利化程度，按照《枣庄市人民政府关于印发枣庄市优化营商环境创新突破行动落实方案的通知》（枣政发</w:t>
      </w:r>
      <w:r>
        <w:rPr>
          <w:rFonts w:hint="eastAsia" w:ascii="仿宋_GB2312" w:eastAsia="仿宋_GB2312" w:cs="黑体"/>
          <w:kern w:val="0"/>
          <w:sz w:val="32"/>
          <w:szCs w:val="32"/>
        </w:rPr>
        <w:t>〔2021〕</w:t>
      </w:r>
      <w:r>
        <w:rPr>
          <w:rFonts w:hint="eastAsia" w:ascii="仿宋_GB2312" w:hAnsi="Times New Roman" w:eastAsia="仿宋_GB2312" w:cs="Times New Roman"/>
          <w:color w:val="000000"/>
          <w:sz w:val="32"/>
          <w:szCs w:val="32"/>
          <w:u w:color="000000"/>
        </w:rPr>
        <w:t>6号）要求，现制定《枣庄市工程建设项目竣工分段联合验收实施细则》，请认真贯彻执行。</w:t>
      </w:r>
    </w:p>
    <w:p>
      <w:pPr>
        <w:pStyle w:val="5"/>
        <w:adjustRightInd w:val="0"/>
        <w:snapToGrid w:val="0"/>
        <w:spacing w:line="600" w:lineRule="exact"/>
        <w:ind w:firstLine="640" w:firstLineChars="200"/>
        <w:textAlignment w:val="baseline"/>
        <w:rPr>
          <w:rFonts w:ascii="仿宋_GB2312" w:eastAsia="仿宋_GB2312"/>
          <w:sz w:val="32"/>
          <w:szCs w:val="32"/>
        </w:rPr>
      </w:pPr>
      <w:r>
        <w:rPr>
          <w:rFonts w:hint="eastAsia" w:ascii="仿宋_GB2312" w:hAnsi="Times New Roman" w:eastAsia="仿宋_GB2312" w:cs="Times New Roman"/>
          <w:color w:val="000000"/>
          <w:sz w:val="32"/>
          <w:szCs w:val="32"/>
          <w:u w:color="000000"/>
        </w:rPr>
        <w:t>特此通知。</w:t>
      </w:r>
    </w:p>
    <w:p>
      <w:pPr>
        <w:adjustRightInd w:val="0"/>
        <w:spacing w:line="560" w:lineRule="atLeast"/>
        <w:ind w:firstLine="623"/>
        <w:jc w:val="right"/>
        <w:textAlignment w:val="baseline"/>
        <w:rPr>
          <w:rFonts w:ascii="仿宋_GB2312" w:eastAsia="仿宋_GB2312"/>
          <w:sz w:val="32"/>
          <w:szCs w:val="32"/>
        </w:rPr>
      </w:pPr>
    </w:p>
    <w:p>
      <w:pPr>
        <w:adjustRightInd w:val="0"/>
        <w:spacing w:line="560" w:lineRule="atLeast"/>
        <w:ind w:firstLine="623"/>
        <w:jc w:val="right"/>
        <w:textAlignment w:val="baseline"/>
        <w:rPr>
          <w:rFonts w:ascii="仿宋_GB2312" w:eastAsia="仿宋_GB2312"/>
          <w:sz w:val="32"/>
          <w:szCs w:val="32"/>
        </w:rPr>
      </w:pPr>
      <w:r>
        <w:rPr>
          <w:rFonts w:hint="eastAsia" w:ascii="仿宋_GB2312" w:eastAsia="仿宋_GB2312"/>
          <w:sz w:val="32"/>
          <w:szCs w:val="32"/>
        </w:rPr>
        <w:t>枣庄市优化提升工程建设项目审批制度改革</w:t>
      </w:r>
    </w:p>
    <w:p>
      <w:pPr>
        <w:adjustRightInd w:val="0"/>
        <w:spacing w:line="560" w:lineRule="atLeast"/>
        <w:ind w:firstLine="4480" w:firstLineChars="1400"/>
        <w:textAlignment w:val="baseline"/>
        <w:rPr>
          <w:rFonts w:ascii="仿宋_GB2312" w:eastAsia="仿宋_GB2312"/>
          <w:sz w:val="32"/>
          <w:szCs w:val="32"/>
        </w:rPr>
      </w:pPr>
      <w:r>
        <w:rPr>
          <w:rFonts w:hint="eastAsia" w:ascii="仿宋_GB2312" w:eastAsia="仿宋_GB2312"/>
          <w:sz w:val="32"/>
          <w:szCs w:val="32"/>
        </w:rPr>
        <w:t>工作专项小组办公室</w:t>
      </w:r>
    </w:p>
    <w:p>
      <w:pPr>
        <w:adjustRightInd w:val="0"/>
        <w:spacing w:line="560" w:lineRule="atLeast"/>
        <w:ind w:firstLine="4800" w:firstLineChars="1500"/>
        <w:textAlignment w:val="baseline"/>
        <w:rPr>
          <w:rFonts w:cs="FZXBSJW--GB1-0" w:asciiTheme="majorEastAsia" w:hAnsiTheme="majorHAnsi" w:eastAsiaTheme="majorEastAsia"/>
          <w:spacing w:val="-10"/>
          <w:kern w:val="0"/>
          <w:sz w:val="44"/>
          <w:szCs w:val="44"/>
        </w:rPr>
      </w:pP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年6月29日</w:t>
      </w:r>
    </w:p>
    <w:p>
      <w:pPr>
        <w:pStyle w:val="5"/>
        <w:spacing w:line="400" w:lineRule="exact"/>
        <w:rPr>
          <w:rFonts w:ascii="仿宋_GB2312" w:hAnsi="仿宋_GB2312" w:eastAsia="仿宋_GB2312" w:cs="仿宋_GB2312"/>
          <w:sz w:val="32"/>
          <w:szCs w:val="32"/>
        </w:rPr>
      </w:pPr>
      <w:r>
        <w:rPr>
          <w:rFonts w:hint="eastAsia" w:cs="FZXBSJW--GB1-0" w:asciiTheme="majorEastAsia" w:hAnsiTheme="majorHAnsi" w:eastAsiaTheme="majorEastAsia"/>
          <w:spacing w:val="-10"/>
          <w:kern w:val="0"/>
          <w:sz w:val="44"/>
          <w:szCs w:val="44"/>
        </w:rPr>
        <w:br w:type="page"/>
      </w: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2"/>
        <w:ind w:left="0" w:leftChars="0" w:firstLine="0" w:firstLineChars="0"/>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rPr>
      </w:pPr>
    </w:p>
    <w:p>
      <w:pPr>
        <w:pStyle w:val="5"/>
        <w:spacing w:line="400" w:lineRule="exact"/>
        <w:ind w:left="640" w:hanging="640" w:hanging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5"/>
        <w:spacing w:line="40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报：市委常委、常务副市长孙起生</w:t>
      </w:r>
    </w:p>
    <w:p>
      <w:pPr>
        <w:pStyle w:val="5"/>
        <w:spacing w:line="480" w:lineRule="exact"/>
        <w:ind w:left="4303" w:hanging="3600" w:hangingChars="1800"/>
        <w:jc w:val="left"/>
      </w:pPr>
      <w:r>
        <w:rPr>
          <w:spacing w:val="-20"/>
          <w:w w:val="80"/>
          <w:sz w:val="30"/>
          <w:szCs w:val="30"/>
        </w:rPr>
        <mc:AlternateContent>
          <mc:Choice Requires="wps">
            <w:drawing>
              <wp:anchor distT="0" distB="0" distL="114300" distR="114300" simplePos="0" relativeHeight="251665408" behindDoc="0" locked="0" layoutInCell="1" allowOverlap="1">
                <wp:simplePos x="0" y="0"/>
                <wp:positionH relativeFrom="column">
                  <wp:posOffset>-18415</wp:posOffset>
                </wp:positionH>
                <wp:positionV relativeFrom="paragraph">
                  <wp:posOffset>372110</wp:posOffset>
                </wp:positionV>
                <wp:extent cx="5562600" cy="635"/>
                <wp:effectExtent l="0" t="0" r="0" b="0"/>
                <wp:wrapNone/>
                <wp:docPr id="4" name="直线 11"/>
                <wp:cNvGraphicFramePr/>
                <a:graphic xmlns:a="http://schemas.openxmlformats.org/drawingml/2006/main">
                  <a:graphicData uri="http://schemas.microsoft.com/office/word/2010/wordprocessingShape">
                    <wps:wsp>
                      <wps:cNvCnPr/>
                      <wps:spPr>
                        <a:xfrm>
                          <a:off x="0" y="0"/>
                          <a:ext cx="55626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 o:spid="_x0000_s1026" o:spt="20" style="position:absolute;left:0pt;margin-left:-1.45pt;margin-top:29.3pt;height:0.05pt;width:438pt;z-index:251665408;mso-width-relative:page;mso-height-relative:page;" filled="f" stroked="t" coordsize="21600,21600" o:gfxdata="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tiiM3XAAAA&#10;CAEAAA8AAAAAAAAAAQAgAAAAIgAAAGRycy9kb3ducmV2LnhtbFBLAQIUABQAAAAIAIdO4kCjIu9+&#10;5QEAAOADAAAOAAAAAAAAAAEAIAAAACYBAABkcnMvZTJvRG9jLnhtbFBLBQYAAAAABgAGAFkBAAB9&#10;BQAAAAA=&#10;">
                <v:fill on="f" focussize="0,0"/>
                <v:stroke color="#000000" joinstyle="round"/>
                <v:imagedata o:title=""/>
                <o:lock v:ext="edit" aspectratio="f"/>
              </v:line>
            </w:pict>
          </mc:Fallback>
        </mc:AlternateContent>
      </w:r>
      <w:r>
        <w:rPr>
          <w:spacing w:val="-20"/>
          <w:w w:val="80"/>
          <w:sz w:val="30"/>
          <w:szCs w:val="30"/>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11430</wp:posOffset>
                </wp:positionV>
                <wp:extent cx="5530215" cy="635"/>
                <wp:effectExtent l="0" t="0" r="0" b="0"/>
                <wp:wrapNone/>
                <wp:docPr id="3" name="直线 12"/>
                <wp:cNvGraphicFramePr/>
                <a:graphic xmlns:a="http://schemas.openxmlformats.org/drawingml/2006/main">
                  <a:graphicData uri="http://schemas.microsoft.com/office/word/2010/wordprocessingShape">
                    <wps:wsp>
                      <wps:cNvCnPr/>
                      <wps:spPr>
                        <a:xfrm>
                          <a:off x="0" y="0"/>
                          <a:ext cx="553021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2" o:spid="_x0000_s1026" o:spt="20" style="position:absolute;left:0pt;margin-left:1.1pt;margin-top:0.9pt;height:0.05pt;width:435.45pt;z-index:251664384;mso-width-relative:page;mso-height-relative:page;" filled="f" stroked="t" coordsize="21600,21600" o:gfxdata="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iyqH0gAAAAUBAAAP&#10;AAAAAAAAAAEAIAAAACIAAABkcnMvZG93bnJldi54bWxQSwECFAAUAAAACACHTuJAg6IuzOUBAADg&#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eastAsia="仿宋_GB2312"/>
          <w:spacing w:val="-20"/>
          <w:w w:val="80"/>
          <w:sz w:val="30"/>
          <w:szCs w:val="30"/>
        </w:rPr>
        <w:t>枣庄市优化提升工程建设项目审批制度改革工作专项小组办公室</w:t>
      </w:r>
      <w:r>
        <w:rPr>
          <w:rFonts w:hint="eastAsia" w:ascii="仿宋_GB2312" w:eastAsia="仿宋_GB2312"/>
          <w:w w:val="80"/>
          <w:sz w:val="30"/>
          <w:szCs w:val="30"/>
        </w:rPr>
        <w:t xml:space="preserve"> </w:t>
      </w:r>
      <w:r>
        <w:rPr>
          <w:rFonts w:ascii="仿宋_GB2312" w:eastAsia="仿宋_GB2312"/>
          <w:w w:val="80"/>
          <w:sz w:val="30"/>
          <w:szCs w:val="30"/>
        </w:rPr>
        <w:t xml:space="preserve"> </w:t>
      </w:r>
      <w:r>
        <w:rPr>
          <w:rFonts w:hint="eastAsia" w:ascii="仿宋_GB2312" w:eastAsia="仿宋_GB2312"/>
          <w:w w:val="80"/>
          <w:sz w:val="30"/>
          <w:szCs w:val="30"/>
        </w:rPr>
        <w:t xml:space="preserve">    </w:t>
      </w:r>
      <w:r>
        <w:rPr>
          <w:rFonts w:hint="eastAsia" w:ascii="仿宋_GB2312" w:eastAsia="仿宋_GB2312"/>
          <w:spacing w:val="-2"/>
          <w:w w:val="80"/>
          <w:sz w:val="30"/>
          <w:szCs w:val="30"/>
        </w:rPr>
        <w:t>2021年6月</w:t>
      </w:r>
      <w:r>
        <w:rPr>
          <w:rFonts w:hint="eastAsia" w:ascii="仿宋_GB2312" w:eastAsia="仿宋_GB2312"/>
          <w:w w:val="80"/>
          <w:sz w:val="30"/>
          <w:szCs w:val="30"/>
        </w:rPr>
        <w:t>29</w:t>
      </w:r>
      <w:r>
        <w:rPr>
          <w:rFonts w:hint="eastAsia" w:ascii="仿宋_GB2312" w:eastAsia="仿宋_GB2312"/>
          <w:spacing w:val="-2"/>
          <w:w w:val="80"/>
          <w:sz w:val="30"/>
          <w:szCs w:val="30"/>
        </w:rPr>
        <w:t>日印发</w:t>
      </w:r>
    </w:p>
    <w:p>
      <w:pPr>
        <w:spacing w:line="560" w:lineRule="exact"/>
        <w:jc w:val="center"/>
        <w:rPr>
          <w:rFonts w:cs="FZXBSJW--GB1-0" w:asciiTheme="majorEastAsia" w:hAnsiTheme="majorHAnsi" w:eastAsiaTheme="majorEastAsia"/>
          <w:spacing w:val="-10"/>
          <w:kern w:val="0"/>
          <w:sz w:val="44"/>
          <w:szCs w:val="44"/>
        </w:rPr>
      </w:pPr>
      <w:r>
        <w:rPr>
          <w:rFonts w:hint="eastAsia" w:cs="FZXBSJW--GB1-0" w:asciiTheme="majorEastAsia" w:hAnsiTheme="majorHAnsi" w:eastAsiaTheme="majorEastAsia"/>
          <w:spacing w:val="-10"/>
          <w:kern w:val="0"/>
          <w:sz w:val="44"/>
          <w:szCs w:val="44"/>
        </w:rPr>
        <w:t>枣庄市工程建设项目</w:t>
      </w:r>
    </w:p>
    <w:p>
      <w:pPr>
        <w:spacing w:line="560" w:lineRule="exact"/>
        <w:jc w:val="center"/>
        <w:rPr>
          <w:rFonts w:cs="FZXBSJW--GB1-0" w:asciiTheme="majorEastAsia" w:hAnsiTheme="majorHAnsi" w:eastAsiaTheme="majorEastAsia"/>
          <w:spacing w:val="-10"/>
          <w:kern w:val="0"/>
          <w:sz w:val="44"/>
          <w:szCs w:val="44"/>
        </w:rPr>
      </w:pPr>
      <w:r>
        <w:rPr>
          <w:rFonts w:hint="eastAsia" w:cs="FZXBSJW--GB1-0" w:asciiTheme="majorEastAsia" w:hAnsiTheme="majorHAnsi" w:eastAsiaTheme="majorEastAsia"/>
          <w:spacing w:val="-10"/>
          <w:kern w:val="0"/>
          <w:sz w:val="44"/>
          <w:szCs w:val="44"/>
        </w:rPr>
        <w:t>竣工分段联合验收实施细则</w:t>
      </w:r>
    </w:p>
    <w:p>
      <w:pPr>
        <w:spacing w:line="560" w:lineRule="exact"/>
        <w:rPr>
          <w:sz w:val="32"/>
          <w:szCs w:val="32"/>
        </w:rPr>
      </w:pPr>
    </w:p>
    <w:p>
      <w:pPr>
        <w:spacing w:line="560" w:lineRule="exact"/>
        <w:jc w:val="center"/>
        <w:rPr>
          <w:rFonts w:ascii="黑体" w:eastAsia="黑体" w:cs="黑体"/>
          <w:kern w:val="0"/>
          <w:sz w:val="32"/>
          <w:szCs w:val="32"/>
        </w:rPr>
      </w:pPr>
      <w:r>
        <w:rPr>
          <w:rFonts w:hint="eastAsia" w:ascii="黑体" w:eastAsia="黑体" w:cs="黑体"/>
          <w:kern w:val="0"/>
          <w:sz w:val="32"/>
          <w:szCs w:val="32"/>
        </w:rPr>
        <w:t>第一章</w:t>
      </w:r>
      <w:r>
        <w:rPr>
          <w:rFonts w:ascii="黑体" w:eastAsia="黑体" w:cs="黑体"/>
          <w:kern w:val="0"/>
          <w:sz w:val="32"/>
          <w:szCs w:val="32"/>
        </w:rPr>
        <w:t xml:space="preserve"> </w:t>
      </w:r>
      <w:r>
        <w:rPr>
          <w:rFonts w:hint="eastAsia" w:ascii="黑体" w:eastAsia="黑体" w:cs="黑体"/>
          <w:kern w:val="0"/>
          <w:sz w:val="32"/>
          <w:szCs w:val="32"/>
        </w:rPr>
        <w:t>总</w:t>
      </w:r>
      <w:r>
        <w:rPr>
          <w:rFonts w:ascii="黑体" w:eastAsia="黑体" w:cs="黑体"/>
          <w:kern w:val="0"/>
          <w:sz w:val="32"/>
          <w:szCs w:val="32"/>
        </w:rPr>
        <w:t xml:space="preserve"> </w:t>
      </w:r>
      <w:r>
        <w:rPr>
          <w:rFonts w:hint="eastAsia" w:ascii="黑体" w:eastAsia="黑体" w:cs="黑体"/>
          <w:kern w:val="0"/>
          <w:sz w:val="32"/>
          <w:szCs w:val="32"/>
        </w:rPr>
        <w:t>则</w:t>
      </w:r>
    </w:p>
    <w:p>
      <w:pPr>
        <w:spacing w:line="560" w:lineRule="exact"/>
        <w:ind w:firstLine="640" w:firstLineChars="200"/>
        <w:jc w:val="center"/>
        <w:rPr>
          <w:rFonts w:ascii="黑体" w:eastAsia="黑体" w:cs="黑体"/>
          <w:kern w:val="0"/>
          <w:sz w:val="32"/>
          <w:szCs w:val="32"/>
        </w:rPr>
      </w:pPr>
    </w:p>
    <w:p>
      <w:pPr>
        <w:spacing w:line="560" w:lineRule="exact"/>
        <w:ind w:firstLine="640" w:firstLineChars="200"/>
        <w:rPr>
          <w:rFonts w:ascii="仿宋_GB2312" w:eastAsia="仿宋_GB2312" w:cs="黑体"/>
          <w:kern w:val="0"/>
          <w:sz w:val="32"/>
          <w:szCs w:val="32"/>
        </w:rPr>
      </w:pPr>
      <w:r>
        <w:rPr>
          <w:rFonts w:hint="eastAsia" w:ascii="黑体" w:hAnsi="黑体" w:eastAsia="黑体" w:cs="楷体_GB2312"/>
          <w:kern w:val="0"/>
          <w:sz w:val="32"/>
          <w:szCs w:val="32"/>
        </w:rPr>
        <w:t>第一条</w:t>
      </w:r>
      <w:r>
        <w:rPr>
          <w:rFonts w:hint="eastAsia" w:ascii="仿宋_GB2312" w:eastAsia="仿宋_GB2312" w:cs="黑体"/>
          <w:kern w:val="0"/>
          <w:sz w:val="32"/>
          <w:szCs w:val="32"/>
        </w:rPr>
        <w:t xml:space="preserve"> 为进一步优化我市营商环境，提高工程建设项目审批效率和便利化程度，根据《关于印发枣庄市优化营商环境创新突破行动落实方案的通知》（枣政发〔2021〕6 号）文件精神，在《枣庄市工程建设项目竣工联合验收实施细则》（枣建审改字〔</w:t>
      </w:r>
      <w:r>
        <w:rPr>
          <w:rFonts w:ascii="仿宋_GB2312" w:eastAsia="仿宋_GB2312" w:cs="黑体"/>
          <w:kern w:val="0"/>
          <w:sz w:val="32"/>
          <w:szCs w:val="32"/>
        </w:rPr>
        <w:t>2019〕10号</w:t>
      </w:r>
      <w:r>
        <w:rPr>
          <w:rFonts w:hint="eastAsia" w:ascii="仿宋_GB2312" w:eastAsia="仿宋_GB2312" w:cs="黑体"/>
          <w:kern w:val="0"/>
          <w:sz w:val="32"/>
          <w:szCs w:val="32"/>
        </w:rPr>
        <w:t>）的基础上，结合我市实际，制定本细则。</w:t>
      </w:r>
    </w:p>
    <w:p>
      <w:pPr>
        <w:spacing w:line="560" w:lineRule="exact"/>
        <w:ind w:firstLine="640" w:firstLineChars="200"/>
        <w:rPr>
          <w:rFonts w:ascii="黑体" w:hAnsi="黑体" w:eastAsia="黑体" w:cs="楷体_GB2312"/>
          <w:kern w:val="0"/>
          <w:sz w:val="32"/>
          <w:szCs w:val="32"/>
        </w:rPr>
      </w:pPr>
      <w:r>
        <w:rPr>
          <w:rFonts w:hint="eastAsia" w:ascii="黑体" w:hAnsi="黑体" w:eastAsia="黑体" w:cs="楷体_GB2312"/>
          <w:kern w:val="0"/>
          <w:sz w:val="32"/>
          <w:szCs w:val="32"/>
        </w:rPr>
        <w:t xml:space="preserve">第二条 </w:t>
      </w:r>
      <w:r>
        <w:rPr>
          <w:rFonts w:hint="eastAsia" w:ascii="仿宋_GB2312" w:hAnsi="黑体" w:eastAsia="仿宋_GB2312" w:cs="楷体_GB2312"/>
          <w:kern w:val="0"/>
          <w:sz w:val="32"/>
          <w:szCs w:val="32"/>
        </w:rPr>
        <w:t>工程建设项目竣工联合验收适用于我市取得建筑工程施工许可证的房屋建筑和市政基础设施工程，不包括交通、水利、能源等领域的重大工程。</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黑体" w:eastAsia="黑体" w:cs="黑体"/>
          <w:kern w:val="0"/>
          <w:sz w:val="32"/>
          <w:szCs w:val="32"/>
        </w:rPr>
        <w:t xml:space="preserve">第三条 </w:t>
      </w:r>
      <w:r>
        <w:rPr>
          <w:rFonts w:hint="eastAsia" w:cs="黑体" w:asciiTheme="minorEastAsia"/>
          <w:kern w:val="0"/>
          <w:sz w:val="32"/>
          <w:szCs w:val="32"/>
        </w:rPr>
        <w:t>工程建设项目竣工联合验收是指按照</w:t>
      </w:r>
      <w:r>
        <w:rPr>
          <w:rFonts w:hint="eastAsia" w:ascii="仿宋_GB2312" w:eastAsia="仿宋_GB2312" w:cs="仿宋_GB2312"/>
          <w:kern w:val="0"/>
          <w:sz w:val="32"/>
          <w:szCs w:val="32"/>
        </w:rPr>
        <w:t>“一窗受理、并联审批、集成服务、信息共享、限时办结”的原则，由各专项验收管理部门和市政服务企业联合对工程项目进行资料核验、实体验收</w:t>
      </w:r>
      <w:r>
        <w:rPr>
          <w:rFonts w:ascii="仿宋_GB2312" w:eastAsia="仿宋_GB2312" w:cs="仿宋_GB2312"/>
          <w:kern w:val="0"/>
          <w:sz w:val="32"/>
          <w:szCs w:val="32"/>
        </w:rPr>
        <w:t>,</w:t>
      </w:r>
      <w:r>
        <w:rPr>
          <w:rFonts w:hint="eastAsia" w:ascii="仿宋_GB2312" w:eastAsia="仿宋_GB2312" w:cs="仿宋_GB2312"/>
          <w:kern w:val="0"/>
          <w:sz w:val="32"/>
          <w:szCs w:val="32"/>
        </w:rPr>
        <w:t>并限时出具最终验收结论的验收模式。</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 xml:space="preserve">第四条 </w:t>
      </w:r>
      <w:r>
        <w:rPr>
          <w:rFonts w:hint="eastAsia" w:ascii="仿宋_GB2312" w:hAnsi="仿宋_GB2312" w:eastAsia="仿宋_GB2312" w:cs="仿宋_GB2312"/>
          <w:sz w:val="32"/>
          <w:szCs w:val="32"/>
        </w:rPr>
        <w:t>各级住房建设部门负责联合验收的牵头协调工作，组织建立和完善联合验收工作机制。</w:t>
      </w:r>
      <w:r>
        <w:rPr>
          <w:rFonts w:hint="eastAsia" w:ascii="仿宋_GB2312" w:eastAsia="仿宋_GB2312" w:cs="黑体"/>
          <w:kern w:val="0"/>
          <w:sz w:val="32"/>
          <w:szCs w:val="32"/>
        </w:rPr>
        <w:t>市级直接负责监管的项目由市住房城乡建设局牵头组织竣工联合验收，其他工程均应依据“属地管理、分级负责”的原则，由工程所在地的区（市）住房城乡建设部门或牵头部门组织。</w:t>
      </w:r>
    </w:p>
    <w:p>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kern w:val="0"/>
          <w:sz w:val="32"/>
          <w:szCs w:val="32"/>
          <w:lang w:bidi="ar"/>
        </w:rPr>
        <w:t>各级审批服务部门</w:t>
      </w:r>
      <w:r>
        <w:rPr>
          <w:rFonts w:hint="eastAsia" w:ascii="仿宋_GB2312" w:hAnsi="仿宋_GB2312" w:eastAsia="仿宋_GB2312" w:cs="仿宋_GB2312"/>
          <w:sz w:val="32"/>
          <w:szCs w:val="32"/>
        </w:rPr>
        <w:t>负责设置综合受理窗口，实行一窗综合受理，进行统一受理、推送和资料分发及发证。</w:t>
      </w:r>
    </w:p>
    <w:p>
      <w:pPr>
        <w:numPr>
          <w:ilvl w:val="0"/>
          <w:numId w:val="1"/>
        </w:num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自然资源和规划、住房城乡建设、人防等主管部门和建设条件落实涉及到的教育及给水、排水、电力、热力、燃气、通信等主管部门及公用服务企业，参与工程建设项目竣工联合验收。</w:t>
      </w:r>
    </w:p>
    <w:p>
      <w:pPr>
        <w:autoSpaceDE w:val="0"/>
        <w:autoSpaceDN w:val="0"/>
        <w:adjustRightInd w:val="0"/>
        <w:spacing w:line="560" w:lineRule="exact"/>
        <w:ind w:firstLine="640" w:firstLineChars="200"/>
        <w:rPr>
          <w:rFonts w:ascii="仿宋_GB2312" w:hAnsi="黑体" w:eastAsia="仿宋_GB2312" w:cs="楷体_GB2312"/>
          <w:kern w:val="0"/>
          <w:sz w:val="32"/>
          <w:szCs w:val="32"/>
        </w:rPr>
      </w:pPr>
      <w:r>
        <w:rPr>
          <w:rFonts w:hint="eastAsia" w:ascii="黑体" w:hAnsi="黑体" w:eastAsia="黑体" w:cs="楷体_GB2312"/>
          <w:kern w:val="0"/>
          <w:sz w:val="32"/>
          <w:szCs w:val="32"/>
        </w:rPr>
        <w:t xml:space="preserve">第六条 </w:t>
      </w:r>
      <w:r>
        <w:rPr>
          <w:rFonts w:hint="eastAsia" w:ascii="仿宋_GB2312" w:hAnsi="黑体" w:eastAsia="仿宋_GB2312" w:cs="楷体_GB2312"/>
          <w:kern w:val="0"/>
          <w:sz w:val="32"/>
          <w:szCs w:val="32"/>
        </w:rPr>
        <w:t>政府投资工程建设项目、社会投资简易低风险项目原则上全面实行限时联合验收。对其他社会投资工程建设项目，通过工程审批系统提供“菜单式”联合验收服务，建设单位根据项目实际，自主选择联合验收事项，联合验收牵头部门限期组织完成。</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楷体_GB2312"/>
          <w:kern w:val="0"/>
          <w:sz w:val="32"/>
          <w:szCs w:val="32"/>
        </w:rPr>
        <w:t xml:space="preserve">第七条 </w:t>
      </w:r>
      <w:r>
        <w:rPr>
          <w:rFonts w:hint="eastAsia" w:ascii="仿宋" w:hAnsi="仿宋" w:eastAsia="仿宋" w:cs="仿宋"/>
          <w:color w:val="000000"/>
          <w:kern w:val="0"/>
          <w:sz w:val="32"/>
          <w:szCs w:val="32"/>
          <w:lang w:bidi="ar"/>
        </w:rPr>
        <w:t>各级市民中心设置工程建设综合受理窗口（以下简称综合窗口），</w:t>
      </w:r>
      <w:r>
        <w:rPr>
          <w:rFonts w:hint="eastAsia" w:ascii="仿宋_GB2312" w:hAnsi="黑体" w:eastAsia="仿宋_GB2312" w:cs="楷体_GB2312"/>
          <w:kern w:val="0"/>
          <w:sz w:val="32"/>
          <w:szCs w:val="32"/>
        </w:rPr>
        <w:t>由综合窗口统一受理、信息推送、资料共享和分发及发证，实行帮办代办。</w:t>
      </w:r>
      <w:r>
        <w:rPr>
          <w:rFonts w:hint="eastAsia" w:ascii="仿宋_GB2312" w:hAnsi="仿宋_GB2312" w:eastAsia="仿宋_GB2312" w:cs="仿宋_GB2312"/>
          <w:kern w:val="0"/>
          <w:sz w:val="32"/>
          <w:szCs w:val="32"/>
        </w:rPr>
        <w:t>建设单位登陆山东政务服务网枣庄站点，登陆网址：http://zzzwfw.sd.gov.cn/zz/public/index，切换至枣庄站点，通过网站底部“枣庄市工程建设项目网上办事大厅”注册并登入，进行资料上传和申报，实现资料共享。</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黑体" w:eastAsia="黑体" w:cs="黑体"/>
          <w:kern w:val="0"/>
          <w:sz w:val="32"/>
          <w:szCs w:val="32"/>
        </w:rPr>
        <w:t>第八条</w:t>
      </w:r>
      <w:r>
        <w:rPr>
          <w:rFonts w:ascii="黑体" w:eastAsia="黑体" w:cs="黑体"/>
          <w:kern w:val="0"/>
          <w:sz w:val="32"/>
          <w:szCs w:val="32"/>
        </w:rPr>
        <w:t xml:space="preserve"> </w:t>
      </w:r>
      <w:r>
        <w:rPr>
          <w:rFonts w:hint="eastAsia" w:ascii="仿宋_GB2312" w:eastAsia="仿宋_GB2312" w:cs="仿宋_GB2312"/>
          <w:kern w:val="0"/>
          <w:sz w:val="32"/>
          <w:szCs w:val="32"/>
        </w:rPr>
        <w:t>按照工程建设项目审批制度改革要求，实行竣工规划勘验测绘、房产测绘、人防工程竣工测量等“多测合一”，测绘成果上传工程建设项目审批管理系统</w:t>
      </w:r>
      <w:r>
        <w:rPr>
          <w:rFonts w:hint="eastAsia" w:ascii="仿宋_GB2312" w:eastAsia="仿宋_GB2312" w:cs="黑体"/>
          <w:kern w:val="0"/>
          <w:sz w:val="32"/>
          <w:szCs w:val="32"/>
        </w:rPr>
        <w:t>（以下简称“工改系统”）</w:t>
      </w:r>
      <w:r>
        <w:rPr>
          <w:rFonts w:hint="eastAsia" w:ascii="仿宋_GB2312" w:eastAsia="仿宋_GB2312" w:cs="仿宋_GB2312"/>
          <w:kern w:val="0"/>
          <w:sz w:val="32"/>
          <w:szCs w:val="32"/>
        </w:rPr>
        <w:t>，建设单位和相关部门通过系统获取测绘成果。</w:t>
      </w:r>
    </w:p>
    <w:p>
      <w:pPr>
        <w:autoSpaceDE w:val="0"/>
        <w:autoSpaceDN w:val="0"/>
        <w:adjustRightInd w:val="0"/>
        <w:spacing w:line="560" w:lineRule="exact"/>
        <w:ind w:firstLine="640" w:firstLineChars="200"/>
        <w:rPr>
          <w:sz w:val="32"/>
          <w:szCs w:val="32"/>
        </w:rPr>
      </w:pPr>
      <w:r>
        <w:rPr>
          <w:rFonts w:hint="eastAsia" w:ascii="黑体" w:eastAsia="黑体" w:cs="黑体"/>
          <w:kern w:val="0"/>
          <w:sz w:val="32"/>
          <w:szCs w:val="32"/>
        </w:rPr>
        <w:t>第九条</w:t>
      </w:r>
      <w:r>
        <w:rPr>
          <w:rFonts w:ascii="黑体" w:eastAsia="黑体" w:cs="黑体"/>
          <w:kern w:val="0"/>
          <w:sz w:val="32"/>
          <w:szCs w:val="32"/>
        </w:rPr>
        <w:t xml:space="preserve"> </w:t>
      </w:r>
      <w:r>
        <w:rPr>
          <w:rFonts w:hint="eastAsia" w:ascii="仿宋_GB2312" w:eastAsia="仿宋_GB2312" w:cs="仿宋_GB2312"/>
          <w:kern w:val="0"/>
          <w:sz w:val="32"/>
          <w:szCs w:val="32"/>
        </w:rPr>
        <w:t>联合验收根据项目建设进展情况可分为先期联合验收和后期联合验收。</w:t>
      </w:r>
    </w:p>
    <w:p>
      <w:pPr>
        <w:spacing w:line="560" w:lineRule="exact"/>
        <w:ind w:firstLine="640" w:firstLineChars="200"/>
        <w:jc w:val="center"/>
        <w:rPr>
          <w:rFonts w:ascii="黑体" w:eastAsia="黑体" w:cs="黑体"/>
          <w:kern w:val="0"/>
          <w:sz w:val="32"/>
          <w:szCs w:val="32"/>
        </w:rPr>
      </w:pPr>
    </w:p>
    <w:p>
      <w:pPr>
        <w:spacing w:line="560" w:lineRule="exact"/>
        <w:jc w:val="center"/>
        <w:rPr>
          <w:rFonts w:ascii="黑体" w:eastAsia="黑体" w:cs="黑体"/>
          <w:kern w:val="0"/>
          <w:sz w:val="32"/>
          <w:szCs w:val="32"/>
        </w:rPr>
      </w:pPr>
      <w:r>
        <w:rPr>
          <w:rFonts w:hint="eastAsia" w:ascii="黑体" w:eastAsia="黑体" w:cs="黑体"/>
          <w:kern w:val="0"/>
          <w:sz w:val="32"/>
          <w:szCs w:val="32"/>
        </w:rPr>
        <w:t>第二章</w:t>
      </w:r>
      <w:r>
        <w:rPr>
          <w:rFonts w:ascii="黑体" w:eastAsia="黑体" w:cs="黑体"/>
          <w:kern w:val="0"/>
          <w:sz w:val="32"/>
          <w:szCs w:val="32"/>
        </w:rPr>
        <w:t xml:space="preserve"> </w:t>
      </w:r>
      <w:r>
        <w:rPr>
          <w:rFonts w:hint="eastAsia" w:ascii="黑体" w:eastAsia="黑体" w:cs="黑体"/>
          <w:kern w:val="0"/>
          <w:sz w:val="32"/>
          <w:szCs w:val="32"/>
        </w:rPr>
        <w:t>先期联合验收</w:t>
      </w:r>
    </w:p>
    <w:p>
      <w:pPr>
        <w:spacing w:line="560" w:lineRule="exact"/>
        <w:rPr>
          <w:sz w:val="32"/>
          <w:szCs w:val="32"/>
        </w:rPr>
      </w:pP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第十条</w:t>
      </w:r>
      <w:r>
        <w:rPr>
          <w:rFonts w:ascii="黑体" w:eastAsia="黑体" w:cs="黑体"/>
          <w:kern w:val="0"/>
          <w:sz w:val="32"/>
          <w:szCs w:val="32"/>
        </w:rPr>
        <w:t xml:space="preserve"> </w:t>
      </w:r>
      <w:r>
        <w:rPr>
          <w:rFonts w:hint="eastAsia" w:ascii="仿宋_GB2312" w:eastAsia="仿宋_GB2312" w:cs="黑体"/>
          <w:kern w:val="0"/>
          <w:sz w:val="32"/>
          <w:szCs w:val="32"/>
        </w:rPr>
        <w:t>工程建设项目竣工后，申请人可向综合窗口提出工程建设项目竣工先期联合验收申请。</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第十一条</w:t>
      </w:r>
      <w:r>
        <w:rPr>
          <w:rFonts w:ascii="黑体" w:eastAsia="黑体" w:cs="黑体"/>
          <w:kern w:val="0"/>
          <w:sz w:val="32"/>
          <w:szCs w:val="32"/>
        </w:rPr>
        <w:t xml:space="preserve"> </w:t>
      </w:r>
      <w:r>
        <w:rPr>
          <w:rFonts w:hint="eastAsia" w:ascii="仿宋_GB2312" w:eastAsia="仿宋_GB2312" w:cs="黑体"/>
          <w:kern w:val="0"/>
          <w:sz w:val="32"/>
          <w:szCs w:val="32"/>
        </w:rPr>
        <w:t>先期联合验收内容：</w:t>
      </w:r>
    </w:p>
    <w:p>
      <w:pPr>
        <w:spacing w:line="560" w:lineRule="exact"/>
        <w:ind w:firstLine="640" w:firstLineChars="200"/>
        <w:rPr>
          <w:rFonts w:ascii="宋体" w:hAnsi="宋体"/>
          <w:sz w:val="32"/>
          <w:szCs w:val="32"/>
        </w:rPr>
      </w:pPr>
      <w:r>
        <w:rPr>
          <w:rFonts w:hint="eastAsia" w:ascii="宋体" w:hAnsi="宋体" w:cs="仿宋"/>
          <w:sz w:val="32"/>
          <w:szCs w:val="32"/>
        </w:rPr>
        <w:t>（一）</w:t>
      </w:r>
      <w:r>
        <w:rPr>
          <w:rFonts w:ascii="宋体" w:hAnsi="宋体" w:cs="仿宋"/>
          <w:sz w:val="32"/>
          <w:szCs w:val="32"/>
        </w:rPr>
        <w:t>建设工程竣工规划核实</w:t>
      </w:r>
      <w:r>
        <w:rPr>
          <w:rFonts w:hint="eastAsia" w:ascii="宋体" w:hAnsi="宋体" w:cs="仿宋"/>
          <w:sz w:val="32"/>
          <w:szCs w:val="32"/>
        </w:rPr>
        <w:t>；</w:t>
      </w:r>
    </w:p>
    <w:p>
      <w:pPr>
        <w:spacing w:line="560" w:lineRule="exact"/>
        <w:ind w:firstLine="640" w:firstLineChars="200"/>
        <w:rPr>
          <w:rFonts w:ascii="宋体" w:hAnsi="宋体"/>
          <w:sz w:val="32"/>
          <w:szCs w:val="32"/>
        </w:rPr>
      </w:pPr>
      <w:r>
        <w:rPr>
          <w:rFonts w:hint="eastAsia" w:ascii="宋体" w:hAnsi="宋体"/>
          <w:sz w:val="32"/>
          <w:szCs w:val="32"/>
        </w:rPr>
        <w:t>（二）</w:t>
      </w:r>
      <w:r>
        <w:rPr>
          <w:rFonts w:hint="eastAsia" w:ascii="宋体" w:hAnsi="宋体" w:cs="仿宋"/>
          <w:sz w:val="32"/>
          <w:szCs w:val="32"/>
        </w:rPr>
        <w:t>建设项目竣工土地检查核验；</w:t>
      </w:r>
    </w:p>
    <w:p>
      <w:pPr>
        <w:spacing w:line="560" w:lineRule="exact"/>
        <w:ind w:firstLine="640" w:firstLineChars="200"/>
        <w:rPr>
          <w:rFonts w:ascii="宋体" w:hAnsi="宋体" w:cs="仿宋_GB2312"/>
          <w:sz w:val="32"/>
          <w:szCs w:val="32"/>
        </w:rPr>
      </w:pPr>
      <w:r>
        <w:rPr>
          <w:rFonts w:hint="eastAsia" w:ascii="宋体" w:hAnsi="宋体"/>
          <w:sz w:val="32"/>
          <w:szCs w:val="32"/>
        </w:rPr>
        <w:t>（三）</w:t>
      </w:r>
      <w:r>
        <w:rPr>
          <w:rFonts w:hint="eastAsia" w:ascii="宋体" w:hAnsi="宋体" w:cs="仿宋_GB2312"/>
          <w:sz w:val="32"/>
          <w:szCs w:val="32"/>
        </w:rPr>
        <w:t>人防工程竣工验收备案；</w:t>
      </w:r>
    </w:p>
    <w:p>
      <w:pPr>
        <w:spacing w:line="560" w:lineRule="exact"/>
        <w:ind w:firstLine="640" w:firstLineChars="200"/>
        <w:rPr>
          <w:rFonts w:ascii="宋体" w:hAnsi="宋体" w:cs="宋体"/>
          <w:color w:val="000000"/>
          <w:kern w:val="0"/>
          <w:sz w:val="32"/>
          <w:szCs w:val="32"/>
        </w:rPr>
      </w:pPr>
      <w:r>
        <w:rPr>
          <w:rFonts w:hint="eastAsia" w:ascii="宋体" w:hAnsi="宋体"/>
          <w:sz w:val="32"/>
          <w:szCs w:val="32"/>
        </w:rPr>
        <w:t>（四）建设工程档案验收；</w:t>
      </w:r>
    </w:p>
    <w:p>
      <w:pPr>
        <w:spacing w:line="560" w:lineRule="exact"/>
        <w:ind w:firstLine="640" w:firstLineChars="200"/>
        <w:rPr>
          <w:rFonts w:ascii="宋体" w:hAnsi="宋体"/>
          <w:sz w:val="32"/>
          <w:szCs w:val="32"/>
        </w:rPr>
      </w:pPr>
      <w:r>
        <w:rPr>
          <w:rFonts w:hint="eastAsia" w:ascii="宋体" w:hAnsi="宋体"/>
          <w:sz w:val="32"/>
          <w:szCs w:val="32"/>
        </w:rPr>
        <w:t>（五）特殊建设工程消防验收（或其他建设工程消防验收备案）。</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黑体" w:eastAsia="黑体" w:cs="黑体"/>
          <w:kern w:val="0"/>
          <w:sz w:val="32"/>
          <w:szCs w:val="32"/>
        </w:rPr>
        <w:t>第十二条</w:t>
      </w:r>
      <w:r>
        <w:rPr>
          <w:rFonts w:ascii="黑体" w:eastAsia="黑体" w:cs="黑体"/>
          <w:kern w:val="0"/>
          <w:sz w:val="32"/>
          <w:szCs w:val="32"/>
        </w:rPr>
        <w:t xml:space="preserve"> </w:t>
      </w:r>
      <w:r>
        <w:rPr>
          <w:rFonts w:hint="eastAsia" w:ascii="仿宋_GB2312" w:hAnsi="仿宋_GB2312" w:eastAsia="仿宋_GB2312" w:cs="仿宋_GB2312"/>
          <w:kern w:val="0"/>
          <w:sz w:val="32"/>
          <w:szCs w:val="32"/>
        </w:rPr>
        <w:t>将</w:t>
      </w:r>
      <w:r>
        <w:rPr>
          <w:rFonts w:hint="eastAsia" w:ascii="仿宋_GB2312" w:hAnsi="仿宋_GB2312" w:eastAsia="仿宋_GB2312" w:cs="仿宋_GB2312"/>
          <w:sz w:val="32"/>
          <w:szCs w:val="32"/>
        </w:rPr>
        <w:t>建设工程竣工规划核实、建设项目竣工土地检查核验合并办理，</w:t>
      </w:r>
      <w:r>
        <w:rPr>
          <w:rFonts w:hint="eastAsia" w:ascii="仿宋_GB2312" w:hAnsi="仿宋_GB2312" w:eastAsia="仿宋_GB2312" w:cs="仿宋_GB2312"/>
          <w:kern w:val="0"/>
          <w:sz w:val="32"/>
          <w:szCs w:val="32"/>
        </w:rPr>
        <w:t>将人防工程竣工验收备案、建设工程竣工验收备案、建设工程竣工档案验收、建设工程消防验收或备案合并</w:t>
      </w:r>
      <w:r>
        <w:rPr>
          <w:rFonts w:hint="eastAsia" w:ascii="仿宋_GB2312" w:hAnsi="仿宋" w:eastAsia="仿宋_GB2312" w:cs="仿宋_GB2312"/>
          <w:color w:val="000000"/>
          <w:kern w:val="0"/>
          <w:sz w:val="32"/>
          <w:szCs w:val="32"/>
        </w:rPr>
        <w:t>为房屋市政工程竣工验收备案（含人防、档案、消防）</w:t>
      </w:r>
      <w:r>
        <w:rPr>
          <w:rFonts w:hint="eastAsia" w:ascii="仿宋_GB2312" w:hAnsi="仿宋_GB2312" w:eastAsia="仿宋_GB2312" w:cs="仿宋_GB2312"/>
          <w:kern w:val="0"/>
          <w:sz w:val="32"/>
          <w:szCs w:val="32"/>
        </w:rPr>
        <w:t>，合并验收手续的，按照合并验收事项进行联合验收。</w:t>
      </w:r>
    </w:p>
    <w:p>
      <w:pPr>
        <w:autoSpaceDE w:val="0"/>
        <w:autoSpaceDN w:val="0"/>
        <w:adjustRightInd w:val="0"/>
        <w:spacing w:line="560" w:lineRule="exact"/>
        <w:ind w:firstLine="640" w:firstLineChars="200"/>
        <w:rPr>
          <w:rFonts w:ascii="微软雅黑" w:hAnsi="微软雅黑" w:eastAsia="微软雅黑" w:cs="宋体"/>
          <w:color w:val="494949"/>
          <w:kern w:val="0"/>
          <w:szCs w:val="21"/>
        </w:rPr>
      </w:pPr>
      <w:r>
        <w:rPr>
          <w:rFonts w:hint="eastAsia" w:ascii="黑体" w:eastAsia="黑体" w:cs="黑体"/>
          <w:color w:val="000000" w:themeColor="text1"/>
          <w:kern w:val="0"/>
          <w:sz w:val="32"/>
          <w:szCs w:val="32"/>
        </w:rPr>
        <w:t>第十三条</w:t>
      </w:r>
      <w:r>
        <w:rPr>
          <w:rFonts w:ascii="黑体" w:eastAsia="黑体" w:cs="黑体"/>
          <w:color w:val="000000" w:themeColor="text1"/>
          <w:kern w:val="0"/>
          <w:sz w:val="32"/>
          <w:szCs w:val="32"/>
        </w:rPr>
        <w:t xml:space="preserve"> </w:t>
      </w:r>
      <w:r>
        <w:rPr>
          <w:rFonts w:hint="eastAsia" w:ascii="仿宋_GB2312" w:hAnsi="仿宋_GB2312" w:eastAsia="仿宋_GB2312" w:cs="仿宋_GB2312"/>
          <w:color w:val="000000" w:themeColor="text1"/>
          <w:kern w:val="0"/>
          <w:sz w:val="32"/>
          <w:szCs w:val="32"/>
        </w:rPr>
        <w:t>申请人应通过工改系统申请先期联合验收，选择项目涉及的验收事项，上传相关的申请材料，也可持相关材料至各级市民中心进行现场申请或帮办上传。需要提交的申</w:t>
      </w:r>
      <w:r>
        <w:rPr>
          <w:rFonts w:hint="eastAsia" w:ascii="仿宋_GB2312" w:hAnsi="仿宋_GB2312" w:eastAsia="仿宋_GB2312" w:cs="仿宋_GB2312"/>
          <w:kern w:val="0"/>
          <w:sz w:val="32"/>
          <w:szCs w:val="32"/>
        </w:rPr>
        <w:t>报材料见《</w:t>
      </w:r>
      <w:r>
        <w:rPr>
          <w:rFonts w:hint="eastAsia" w:ascii="仿宋_GB2312" w:hAnsi="仿宋_GB2312" w:eastAsia="仿宋_GB2312" w:cs="仿宋_GB2312"/>
          <w:sz w:val="32"/>
          <w:szCs w:val="32"/>
        </w:rPr>
        <w:t>枣庄市工程建设项目竣工联合验收服务指南</w:t>
      </w:r>
      <w:r>
        <w:rPr>
          <w:rFonts w:hint="eastAsia" w:ascii="仿宋_GB2312" w:hAnsi="仿宋_GB2312" w:eastAsia="仿宋_GB2312" w:cs="仿宋_GB2312"/>
          <w:kern w:val="0"/>
          <w:sz w:val="32"/>
          <w:szCs w:val="32"/>
        </w:rPr>
        <w:t>》，也可以登录枣庄市政务服务网中工程建设项目网上办事大厅中进行查询、下载。</w:t>
      </w:r>
      <w:r>
        <w:rPr>
          <w:rFonts w:hint="eastAsia" w:ascii="微软雅黑" w:hAnsi="微软雅黑" w:eastAsia="微软雅黑" w:cs="宋体"/>
          <w:color w:val="494949"/>
          <w:kern w:val="0"/>
          <w:szCs w:val="21"/>
        </w:rPr>
        <w:t xml:space="preserve"> </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第十四条</w:t>
      </w:r>
      <w:r>
        <w:rPr>
          <w:rFonts w:ascii="仿宋_GB2312" w:eastAsia="仿宋_GB2312" w:cs="黑体"/>
          <w:kern w:val="0"/>
          <w:sz w:val="32"/>
          <w:szCs w:val="32"/>
        </w:rPr>
        <w:t xml:space="preserve"> </w:t>
      </w:r>
      <w:r>
        <w:rPr>
          <w:rFonts w:hint="eastAsia" w:ascii="仿宋_GB2312" w:eastAsia="仿宋_GB2312" w:cs="黑体"/>
          <w:kern w:val="0"/>
          <w:sz w:val="32"/>
          <w:szCs w:val="32"/>
        </w:rPr>
        <w:t>先期联合验收时限为受理之日起5个工作日。</w:t>
      </w:r>
    </w:p>
    <w:p>
      <w:pPr>
        <w:autoSpaceDE w:val="0"/>
        <w:autoSpaceDN w:val="0"/>
        <w:adjustRightInd w:val="0"/>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 xml:space="preserve">第十五条 </w:t>
      </w:r>
      <w:r>
        <w:rPr>
          <w:rFonts w:hint="eastAsia" w:ascii="仿宋_GB2312" w:eastAsia="仿宋_GB2312" w:cs="黑体"/>
          <w:kern w:val="0"/>
          <w:sz w:val="32"/>
          <w:szCs w:val="32"/>
        </w:rPr>
        <w:t>审批管理系统实时跟踪审批办理进度，对项目审批超出时限的采取“亮灯”管理制度，对联合验收部门未按规定时限要求完成联合验收工作的，及时将有关情况抄告同级效能监督部门追责问责。</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第十六条</w:t>
      </w:r>
      <w:r>
        <w:rPr>
          <w:rFonts w:ascii="仿宋_GB2312" w:eastAsia="仿宋_GB2312" w:cs="黑体"/>
          <w:kern w:val="0"/>
          <w:sz w:val="32"/>
          <w:szCs w:val="32"/>
        </w:rPr>
        <w:t xml:space="preserve"> </w:t>
      </w:r>
      <w:r>
        <w:rPr>
          <w:rFonts w:hint="eastAsia" w:ascii="仿宋_GB2312" w:eastAsia="仿宋_GB2312" w:cs="黑体"/>
          <w:kern w:val="0"/>
          <w:sz w:val="32"/>
          <w:szCs w:val="32"/>
        </w:rPr>
        <w:t>综合受理窗口接到申请人提出的先期联合验收申请后，应立即通过工改系统分发至先期联合验收部门，相关部门对申请材料进行核查，出具部门受理意见，对于申请材料互为前置条件的，实行告知承诺制。</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经审查，申报材料不齐全或者不符合法定形式需要补正的，由综合窗口统一出具《补正通知书》，一次性告知需要补正的全部内容。</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第十七条</w:t>
      </w:r>
      <w:r>
        <w:rPr>
          <w:rFonts w:ascii="仿宋_GB2312" w:eastAsia="仿宋_GB2312" w:cs="黑体"/>
          <w:kern w:val="0"/>
          <w:sz w:val="32"/>
          <w:szCs w:val="32"/>
        </w:rPr>
        <w:t xml:space="preserve"> </w:t>
      </w:r>
      <w:r>
        <w:rPr>
          <w:rFonts w:hint="eastAsia" w:ascii="仿宋_GB2312" w:eastAsia="仿宋_GB2312" w:cs="黑体"/>
          <w:kern w:val="0"/>
          <w:sz w:val="32"/>
          <w:szCs w:val="32"/>
        </w:rPr>
        <w:t>申请人应在收到《补正通知书》之日起</w:t>
      </w:r>
      <w:r>
        <w:rPr>
          <w:rFonts w:ascii="仿宋_GB2312" w:eastAsia="仿宋_GB2312" w:cs="黑体"/>
          <w:kern w:val="0"/>
          <w:sz w:val="32"/>
          <w:szCs w:val="32"/>
        </w:rPr>
        <w:t>60</w:t>
      </w:r>
      <w:r>
        <w:rPr>
          <w:rFonts w:hint="eastAsia" w:ascii="仿宋_GB2312" w:eastAsia="仿宋_GB2312" w:cs="黑体"/>
          <w:kern w:val="0"/>
          <w:sz w:val="32"/>
          <w:szCs w:val="32"/>
        </w:rPr>
        <w:t>日内按照《补正通知书》的要求补齐补正，通过工改系统上传或向综合窗口提交补正材料，综合窗口收到补正材料后将材料分发先期联合验收部门进行审查。申请人逾期未提交补正材料，要求再行受理的，应重新提出申请。</w:t>
      </w:r>
    </w:p>
    <w:p>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黑体" w:eastAsia="黑体" w:cs="黑体"/>
          <w:kern w:val="0"/>
          <w:sz w:val="32"/>
          <w:szCs w:val="32"/>
        </w:rPr>
        <w:t>第十八条</w:t>
      </w:r>
      <w:r>
        <w:rPr>
          <w:rFonts w:ascii="仿宋_GB2312" w:eastAsia="仿宋_GB2312" w:cs="黑体"/>
          <w:kern w:val="0"/>
          <w:sz w:val="32"/>
          <w:szCs w:val="32"/>
        </w:rPr>
        <w:t xml:space="preserve"> </w:t>
      </w:r>
      <w:r>
        <w:rPr>
          <w:rFonts w:hint="eastAsia" w:ascii="仿宋_GB2312" w:hAnsi="仿宋_GB2312" w:eastAsia="仿宋_GB2312" w:cs="仿宋_GB2312"/>
          <w:color w:val="000000" w:themeColor="text1"/>
          <w:kern w:val="0"/>
          <w:sz w:val="32"/>
          <w:szCs w:val="32"/>
        </w:rPr>
        <w:t>先期联合验收部门应在承诺时限内完成现场踏勘，申请的单项验收意见全部为“通过”的，联合验收即为通过，出具联合验收意见通知书，作为联合验收通过的统一确认文件，并上传至工改系统，由综合窗口统一送达申请人。本市推行电子印章，电子印章与实物专用章具有同等法律效力，加盖电子印章的联合验收意见通知书合法有效。任意一项验收意见为“不通过”的，联合验收为不通过。</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第十九条</w:t>
      </w:r>
      <w:r>
        <w:rPr>
          <w:rFonts w:ascii="黑体" w:eastAsia="黑体" w:cs="黑体"/>
          <w:kern w:val="0"/>
          <w:sz w:val="32"/>
          <w:szCs w:val="32"/>
        </w:rPr>
        <w:t xml:space="preserve"> </w:t>
      </w:r>
      <w:r>
        <w:rPr>
          <w:rFonts w:hint="eastAsia" w:ascii="仿宋_GB2312" w:eastAsia="仿宋_GB2312" w:cs="黑体"/>
          <w:kern w:val="0"/>
          <w:sz w:val="32"/>
          <w:szCs w:val="32"/>
        </w:rPr>
        <w:t>验收不合格需要整改的，各验收部门应出具《整改通知书》，并将《整改通知书》上传工改系统，申请人通过系统接收查看整改意见。</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第二十条</w:t>
      </w:r>
      <w:r>
        <w:rPr>
          <w:rFonts w:ascii="仿宋_GB2312" w:eastAsia="仿宋_GB2312" w:cs="黑体"/>
          <w:kern w:val="0"/>
          <w:sz w:val="32"/>
          <w:szCs w:val="32"/>
        </w:rPr>
        <w:t xml:space="preserve"> </w:t>
      </w:r>
      <w:r>
        <w:rPr>
          <w:rFonts w:hint="eastAsia" w:ascii="仿宋_GB2312" w:eastAsia="仿宋_GB2312" w:cs="黑体"/>
          <w:kern w:val="0"/>
          <w:sz w:val="32"/>
          <w:szCs w:val="32"/>
        </w:rPr>
        <w:t>申请人应在接收查看整改意见之日起</w:t>
      </w:r>
      <w:r>
        <w:rPr>
          <w:rFonts w:ascii="仿宋_GB2312" w:eastAsia="仿宋_GB2312" w:cs="黑体"/>
          <w:kern w:val="0"/>
          <w:sz w:val="32"/>
          <w:szCs w:val="32"/>
        </w:rPr>
        <w:t>60</w:t>
      </w:r>
      <w:r>
        <w:rPr>
          <w:rFonts w:hint="eastAsia" w:ascii="仿宋_GB2312" w:eastAsia="仿宋_GB2312" w:cs="黑体"/>
          <w:kern w:val="0"/>
          <w:sz w:val="32"/>
          <w:szCs w:val="32"/>
        </w:rPr>
        <w:t>日内按照《整改通知书》要求进行整改，向综合窗口提出复验申请，并提交证明整改完毕的材料及书面说明。</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申请人逾期未提交整改材料，要求再行审查的，应重新提出申请。</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第二十一条</w:t>
      </w:r>
      <w:r>
        <w:rPr>
          <w:rFonts w:ascii="黑体" w:eastAsia="黑体" w:cs="黑体"/>
          <w:kern w:val="0"/>
          <w:sz w:val="32"/>
          <w:szCs w:val="32"/>
        </w:rPr>
        <w:t xml:space="preserve"> </w:t>
      </w:r>
      <w:r>
        <w:rPr>
          <w:rFonts w:hint="eastAsia" w:ascii="仿宋_GB2312" w:eastAsia="仿宋_GB2312" w:cs="黑体"/>
          <w:kern w:val="0"/>
          <w:sz w:val="32"/>
          <w:szCs w:val="32"/>
        </w:rPr>
        <w:t>综合窗口将整改材料通过工改系统分发至相关联合验收部门，相关部门对整改材料进行核查及现场复验，复验内容限于《整改通知书》上的整改内容。</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经再次验收合格的，由先期联合验收部门出具验收文件，由综合窗口统一送达申请人。</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经再次验收不合格的，由先期联合验收部门出具《不予批准决定书》，综合窗口汇总后，统一送达申请人。</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第二十二条</w:t>
      </w:r>
      <w:r>
        <w:rPr>
          <w:rFonts w:hint="eastAsia" w:ascii="仿宋_GB2312" w:eastAsia="仿宋_GB2312" w:cs="黑体"/>
          <w:kern w:val="0"/>
          <w:sz w:val="32"/>
          <w:szCs w:val="32"/>
        </w:rPr>
        <w:t xml:space="preserve"> 建设工程城建档案验收实行告知承诺制，建设单位承诺在三个月内按要求提交城建档案验收材料，即可发放档案验收意见（告知承诺）或移交证明。可通过工改系统获取的材料，不再要求建设单位提供。</w:t>
      </w:r>
    </w:p>
    <w:p>
      <w:pPr>
        <w:autoSpaceDE w:val="0"/>
        <w:autoSpaceDN w:val="0"/>
        <w:adjustRightInd w:val="0"/>
        <w:spacing w:line="560" w:lineRule="exact"/>
        <w:ind w:firstLine="640" w:firstLineChars="200"/>
        <w:jc w:val="left"/>
        <w:rPr>
          <w:rFonts w:ascii="仿宋_GB2312" w:eastAsia="仿宋_GB2312" w:cs="黑体"/>
          <w:kern w:val="0"/>
          <w:sz w:val="32"/>
          <w:szCs w:val="32"/>
        </w:rPr>
      </w:pPr>
    </w:p>
    <w:p>
      <w:pPr>
        <w:spacing w:line="560" w:lineRule="exact"/>
        <w:jc w:val="center"/>
        <w:rPr>
          <w:rFonts w:ascii="黑体" w:eastAsia="黑体" w:cs="黑体"/>
          <w:kern w:val="0"/>
          <w:sz w:val="32"/>
          <w:szCs w:val="32"/>
        </w:rPr>
      </w:pPr>
      <w:r>
        <w:rPr>
          <w:rFonts w:hint="eastAsia" w:ascii="黑体" w:eastAsia="黑体" w:cs="黑体"/>
          <w:kern w:val="0"/>
          <w:sz w:val="32"/>
          <w:szCs w:val="32"/>
        </w:rPr>
        <w:t>第三章</w:t>
      </w:r>
      <w:r>
        <w:rPr>
          <w:rFonts w:ascii="黑体" w:eastAsia="黑体" w:cs="黑体"/>
          <w:kern w:val="0"/>
          <w:sz w:val="32"/>
          <w:szCs w:val="32"/>
        </w:rPr>
        <w:t xml:space="preserve"> </w:t>
      </w:r>
      <w:r>
        <w:rPr>
          <w:rFonts w:hint="eastAsia" w:ascii="黑体" w:eastAsia="黑体" w:cs="黑体"/>
          <w:kern w:val="0"/>
          <w:sz w:val="32"/>
          <w:szCs w:val="32"/>
        </w:rPr>
        <w:t>后期联合验收</w:t>
      </w:r>
    </w:p>
    <w:p>
      <w:pPr>
        <w:spacing w:line="560" w:lineRule="exact"/>
        <w:ind w:firstLine="640" w:firstLineChars="200"/>
        <w:jc w:val="center"/>
        <w:rPr>
          <w:rFonts w:ascii="黑体" w:eastAsia="黑体" w:cs="黑体"/>
          <w:kern w:val="0"/>
          <w:sz w:val="32"/>
          <w:szCs w:val="32"/>
        </w:rPr>
      </w:pP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第二十三条</w:t>
      </w:r>
      <w:r>
        <w:rPr>
          <w:rFonts w:ascii="仿宋_GB2312" w:eastAsia="仿宋_GB2312" w:cs="黑体"/>
          <w:kern w:val="0"/>
          <w:sz w:val="32"/>
          <w:szCs w:val="32"/>
        </w:rPr>
        <w:t xml:space="preserve"> </w:t>
      </w:r>
      <w:r>
        <w:rPr>
          <w:rFonts w:hint="eastAsia" w:ascii="仿宋_GB2312" w:eastAsia="仿宋_GB2312" w:cs="黑体"/>
          <w:kern w:val="0"/>
          <w:sz w:val="32"/>
          <w:szCs w:val="32"/>
        </w:rPr>
        <w:t>先期联合验收结束后，申请人可向综合窗口提出工程建设项目竣工后期联合验收申请。分期开发的项目，可按照《</w:t>
      </w:r>
      <w:r>
        <w:rPr>
          <w:rFonts w:ascii="仿宋_GB2312" w:eastAsia="仿宋_GB2312" w:cs="黑体"/>
          <w:kern w:val="0"/>
          <w:sz w:val="32"/>
          <w:szCs w:val="32"/>
        </w:rPr>
        <w:t>建设工程竣工规划核实</w:t>
      </w:r>
      <w:r>
        <w:rPr>
          <w:rFonts w:hint="eastAsia" w:ascii="仿宋_GB2312" w:eastAsia="仿宋_GB2312" w:cs="黑体"/>
          <w:kern w:val="0"/>
          <w:sz w:val="32"/>
          <w:szCs w:val="32"/>
        </w:rPr>
        <w:t>合格</w:t>
      </w:r>
      <w:r>
        <w:rPr>
          <w:rFonts w:ascii="仿宋_GB2312" w:eastAsia="仿宋_GB2312" w:cs="黑体"/>
          <w:kern w:val="0"/>
          <w:sz w:val="32"/>
          <w:szCs w:val="32"/>
        </w:rPr>
        <w:t>证</w:t>
      </w:r>
      <w:r>
        <w:rPr>
          <w:rFonts w:hint="eastAsia" w:ascii="仿宋_GB2312" w:eastAsia="仿宋_GB2312" w:cs="黑体"/>
          <w:kern w:val="0"/>
          <w:sz w:val="32"/>
          <w:szCs w:val="32"/>
        </w:rPr>
        <w:t>》进行验收。需进行综合验收备案的项目，有除第二十四条规定之外的事项可与联合验收一并申请办理。</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第二十四条</w:t>
      </w:r>
      <w:r>
        <w:rPr>
          <w:rFonts w:ascii="仿宋_GB2312" w:eastAsia="仿宋_GB2312" w:cs="黑体"/>
          <w:kern w:val="0"/>
          <w:sz w:val="32"/>
          <w:szCs w:val="32"/>
        </w:rPr>
        <w:t xml:space="preserve"> </w:t>
      </w:r>
      <w:r>
        <w:rPr>
          <w:rFonts w:hint="eastAsia" w:ascii="仿宋_GB2312" w:eastAsia="仿宋_GB2312" w:cs="黑体"/>
          <w:kern w:val="0"/>
          <w:sz w:val="32"/>
          <w:szCs w:val="32"/>
        </w:rPr>
        <w:t>后期联合验收内容：</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（一）供水设施竣工验收</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（二）排水设施竣工验收</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（三）电力工程竣工验收</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（四）燃气设施竣工验收</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（五）供热设施竣工验收</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（六）通信基础设施验收</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可并联办理事项：</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（七）生产建设项目水土保持设施自主验收报备</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（八）配套建设的教育、养老、卫生、社区服务、物业服务等公共服务设施移交证明</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第二十五条</w:t>
      </w:r>
      <w:r>
        <w:rPr>
          <w:rFonts w:ascii="仿宋_GB2312" w:eastAsia="仿宋_GB2312" w:cs="黑体"/>
          <w:kern w:val="0"/>
          <w:sz w:val="32"/>
          <w:szCs w:val="32"/>
        </w:rPr>
        <w:t xml:space="preserve"> </w:t>
      </w:r>
      <w:r>
        <w:rPr>
          <w:rFonts w:hint="eastAsia" w:ascii="仿宋_GB2312" w:eastAsia="仿宋_GB2312" w:cs="黑体"/>
          <w:kern w:val="0"/>
          <w:sz w:val="32"/>
          <w:szCs w:val="32"/>
        </w:rPr>
        <w:t>申请人应持申报材料，向综合窗口提出申请。需要提交的申报材料见《建设工程竣工联合验收服务指南》，也可以登录枣庄市政务服务网中工程建设项目网上办事大厅中进行查询、下载。</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第二十六条</w:t>
      </w:r>
      <w:r>
        <w:rPr>
          <w:rFonts w:ascii="仿宋_GB2312" w:eastAsia="仿宋_GB2312" w:cs="黑体"/>
          <w:kern w:val="0"/>
          <w:sz w:val="32"/>
          <w:szCs w:val="32"/>
        </w:rPr>
        <w:t xml:space="preserve"> </w:t>
      </w:r>
      <w:r>
        <w:rPr>
          <w:rFonts w:hint="eastAsia" w:ascii="仿宋_GB2312" w:eastAsia="仿宋_GB2312" w:cs="黑体"/>
          <w:kern w:val="0"/>
          <w:sz w:val="32"/>
          <w:szCs w:val="32"/>
        </w:rPr>
        <w:t>后期联合验收时限为受理之日起4个工作日。</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第二十七条</w:t>
      </w:r>
      <w:r>
        <w:rPr>
          <w:rFonts w:ascii="仿宋_GB2312" w:eastAsia="仿宋_GB2312" w:cs="黑体"/>
          <w:kern w:val="0"/>
          <w:sz w:val="32"/>
          <w:szCs w:val="32"/>
        </w:rPr>
        <w:t xml:space="preserve"> </w:t>
      </w:r>
      <w:r>
        <w:rPr>
          <w:rFonts w:hint="eastAsia" w:ascii="仿宋_GB2312" w:eastAsia="仿宋_GB2312" w:cs="黑体"/>
          <w:kern w:val="0"/>
          <w:sz w:val="32"/>
          <w:szCs w:val="32"/>
        </w:rPr>
        <w:t>综合窗口接到申请人提出的后期联合验收申请后，应立即通过工改系统分发至后期联合验收部门，相关部门对申请材料进行核查，出具部门受理意见。</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经审查，申报材料不齐全或者不符合法定形式需要补正的，由综合窗口统一出具《补正通知书》，一次性告知需要补正的全部内容。</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第二十八条</w:t>
      </w:r>
      <w:r>
        <w:rPr>
          <w:rFonts w:ascii="仿宋_GB2312" w:eastAsia="仿宋_GB2312" w:cs="黑体"/>
          <w:kern w:val="0"/>
          <w:sz w:val="32"/>
          <w:szCs w:val="32"/>
        </w:rPr>
        <w:t xml:space="preserve"> </w:t>
      </w:r>
      <w:r>
        <w:rPr>
          <w:rFonts w:hint="eastAsia" w:ascii="仿宋_GB2312" w:eastAsia="仿宋_GB2312" w:cs="黑体"/>
          <w:kern w:val="0"/>
          <w:sz w:val="32"/>
          <w:szCs w:val="32"/>
        </w:rPr>
        <w:t>申请人应在收到《补正通知书》之日起</w:t>
      </w:r>
      <w:r>
        <w:rPr>
          <w:rFonts w:ascii="仿宋_GB2312" w:eastAsia="仿宋_GB2312" w:cs="黑体"/>
          <w:kern w:val="0"/>
          <w:sz w:val="32"/>
          <w:szCs w:val="32"/>
        </w:rPr>
        <w:t>60</w:t>
      </w:r>
      <w:r>
        <w:rPr>
          <w:rFonts w:hint="eastAsia" w:ascii="仿宋_GB2312" w:eastAsia="仿宋_GB2312" w:cs="黑体"/>
          <w:kern w:val="0"/>
          <w:sz w:val="32"/>
          <w:szCs w:val="32"/>
        </w:rPr>
        <w:t>日内按照《补正通知书》的要求补齐补正，通过工改系统上传或向综合窗口提交补正材料，综合窗口收到补正材料后将材料分发后期联合验收部门进行审查。</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申请人逾期未提交补正材料，要求再行受理的，应重新提出申请。</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第二十九条</w:t>
      </w:r>
      <w:r>
        <w:rPr>
          <w:rFonts w:ascii="仿宋_GB2312" w:eastAsia="仿宋_GB2312" w:cs="黑体"/>
          <w:kern w:val="0"/>
          <w:sz w:val="32"/>
          <w:szCs w:val="32"/>
        </w:rPr>
        <w:t xml:space="preserve"> </w:t>
      </w:r>
      <w:r>
        <w:rPr>
          <w:rFonts w:hint="eastAsia" w:ascii="仿宋_GB2312" w:eastAsia="仿宋_GB2312" w:cs="黑体"/>
          <w:kern w:val="0"/>
          <w:sz w:val="32"/>
          <w:szCs w:val="32"/>
        </w:rPr>
        <w:t>后期联合验收部门应在承诺时限内完成验收现场踏勘，经验收合格的，出具验收意见，并上传至工改系统，由综合窗口统一送达申请人。</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第三十条</w:t>
      </w:r>
      <w:r>
        <w:rPr>
          <w:rFonts w:ascii="仿宋_GB2312" w:eastAsia="仿宋_GB2312" w:cs="黑体"/>
          <w:kern w:val="0"/>
          <w:sz w:val="32"/>
          <w:szCs w:val="32"/>
        </w:rPr>
        <w:t xml:space="preserve"> </w:t>
      </w:r>
      <w:r>
        <w:rPr>
          <w:rFonts w:hint="eastAsia" w:ascii="仿宋_GB2312" w:eastAsia="仿宋_GB2312" w:cs="黑体"/>
          <w:kern w:val="0"/>
          <w:sz w:val="32"/>
          <w:szCs w:val="32"/>
        </w:rPr>
        <w:t>验收不合格需要整改的，各验收部门应出具《整改通知书》，并将《整改通知书》上传工改系统，申请人通过工改接收查看整改意见。</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第三十一条</w:t>
      </w:r>
      <w:r>
        <w:rPr>
          <w:rFonts w:ascii="仿宋_GB2312" w:eastAsia="仿宋_GB2312" w:cs="黑体"/>
          <w:kern w:val="0"/>
          <w:sz w:val="32"/>
          <w:szCs w:val="32"/>
        </w:rPr>
        <w:t xml:space="preserve"> </w:t>
      </w:r>
      <w:r>
        <w:rPr>
          <w:rFonts w:hint="eastAsia" w:ascii="仿宋_GB2312" w:eastAsia="仿宋_GB2312" w:cs="黑体"/>
          <w:kern w:val="0"/>
          <w:sz w:val="32"/>
          <w:szCs w:val="32"/>
        </w:rPr>
        <w:t>申请人应在接收查看整改意见之日起</w:t>
      </w:r>
      <w:r>
        <w:rPr>
          <w:rFonts w:ascii="仿宋_GB2312" w:eastAsia="仿宋_GB2312" w:cs="黑体"/>
          <w:kern w:val="0"/>
          <w:sz w:val="32"/>
          <w:szCs w:val="32"/>
        </w:rPr>
        <w:t>60</w:t>
      </w:r>
      <w:r>
        <w:rPr>
          <w:rFonts w:hint="eastAsia" w:ascii="仿宋_GB2312" w:eastAsia="仿宋_GB2312" w:cs="黑体"/>
          <w:kern w:val="0"/>
          <w:sz w:val="32"/>
          <w:szCs w:val="32"/>
        </w:rPr>
        <w:t>日内按照《整改通知书》要求进行整改，向综合窗口提出复验申请，并提交证明整改完毕的材料及书面说明。</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申请人逾期未提交整改材料，要求再行审查的，应重新提出申请。</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第三十二条</w:t>
      </w:r>
      <w:r>
        <w:rPr>
          <w:rFonts w:ascii="仿宋_GB2312" w:eastAsia="仿宋_GB2312" w:cs="黑体"/>
          <w:kern w:val="0"/>
          <w:sz w:val="32"/>
          <w:szCs w:val="32"/>
        </w:rPr>
        <w:t xml:space="preserve"> </w:t>
      </w:r>
      <w:r>
        <w:rPr>
          <w:rFonts w:hint="eastAsia" w:ascii="仿宋_GB2312" w:eastAsia="仿宋_GB2312" w:cs="黑体"/>
          <w:kern w:val="0"/>
          <w:sz w:val="32"/>
          <w:szCs w:val="32"/>
        </w:rPr>
        <w:t>综合窗口将整改材料通过工改系统分发至相关联合验收部门，相关部门对整改材料进行核查及现场复验，复验内容限于《整改通知书》上的整改内容。</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经再次验收合格的，后期联合验收部门出具验收文件，由综合窗口统一送达申请人。</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经再次验收不合格的，由后期联合验收部门出具《不予批准决定书》，综合窗口汇总后，统一送达申请人。</w:t>
      </w:r>
    </w:p>
    <w:p>
      <w:pPr>
        <w:autoSpaceDE w:val="0"/>
        <w:autoSpaceDN w:val="0"/>
        <w:adjustRightInd w:val="0"/>
        <w:spacing w:line="560" w:lineRule="exact"/>
        <w:ind w:firstLine="640" w:firstLineChars="200"/>
        <w:rPr>
          <w:rFonts w:ascii="仿宋_GB2312" w:eastAsia="仿宋_GB2312" w:cs="黑体"/>
          <w:kern w:val="0"/>
          <w:sz w:val="32"/>
          <w:szCs w:val="32"/>
        </w:rPr>
      </w:pPr>
      <w:r>
        <w:rPr>
          <w:rFonts w:hint="eastAsia" w:ascii="黑体" w:eastAsia="黑体" w:cs="黑体"/>
          <w:kern w:val="0"/>
          <w:sz w:val="32"/>
          <w:szCs w:val="32"/>
        </w:rPr>
        <w:t>第三十三条</w:t>
      </w:r>
      <w:r>
        <w:rPr>
          <w:rFonts w:ascii="黑体" w:eastAsia="黑体" w:cs="黑体"/>
          <w:kern w:val="0"/>
          <w:sz w:val="32"/>
          <w:szCs w:val="32"/>
        </w:rPr>
        <w:t xml:space="preserve"> </w:t>
      </w:r>
      <w:r>
        <w:rPr>
          <w:rFonts w:hint="eastAsia" w:ascii="仿宋_GB2312" w:eastAsia="仿宋_GB2312" w:cs="黑体"/>
          <w:kern w:val="0"/>
          <w:sz w:val="32"/>
          <w:szCs w:val="32"/>
        </w:rPr>
        <w:t>社会投资小型工业、简易低风险类建设项目参照《枣庄市优化社会投资简易低风险建设项目审批服务的实施意见》执行。</w:t>
      </w:r>
    </w:p>
    <w:p>
      <w:pPr>
        <w:autoSpaceDE w:val="0"/>
        <w:autoSpaceDN w:val="0"/>
        <w:adjustRightInd w:val="0"/>
        <w:spacing w:line="560" w:lineRule="exact"/>
        <w:ind w:firstLine="640" w:firstLineChars="200"/>
        <w:jc w:val="left"/>
        <w:rPr>
          <w:rFonts w:ascii="仿宋_GB2312" w:eastAsia="仿宋_GB2312" w:cs="黑体"/>
          <w:kern w:val="0"/>
          <w:sz w:val="32"/>
          <w:szCs w:val="32"/>
        </w:rPr>
      </w:pPr>
    </w:p>
    <w:p>
      <w:pPr>
        <w:spacing w:line="560" w:lineRule="exact"/>
        <w:jc w:val="center"/>
        <w:rPr>
          <w:rFonts w:ascii="黑体" w:eastAsia="黑体" w:cs="黑体"/>
          <w:kern w:val="0"/>
          <w:sz w:val="32"/>
          <w:szCs w:val="32"/>
        </w:rPr>
      </w:pPr>
      <w:r>
        <w:rPr>
          <w:rFonts w:hint="eastAsia" w:ascii="黑体" w:eastAsia="黑体" w:cs="黑体"/>
          <w:kern w:val="0"/>
          <w:sz w:val="32"/>
          <w:szCs w:val="32"/>
        </w:rPr>
        <w:t>第四章</w:t>
      </w:r>
      <w:r>
        <w:rPr>
          <w:rFonts w:ascii="黑体" w:eastAsia="黑体" w:cs="黑体"/>
          <w:kern w:val="0"/>
          <w:sz w:val="32"/>
          <w:szCs w:val="32"/>
        </w:rPr>
        <w:t xml:space="preserve"> </w:t>
      </w:r>
      <w:r>
        <w:rPr>
          <w:rFonts w:hint="eastAsia" w:ascii="黑体" w:eastAsia="黑体" w:cs="黑体"/>
          <w:kern w:val="0"/>
          <w:sz w:val="32"/>
          <w:szCs w:val="32"/>
        </w:rPr>
        <w:t>附</w:t>
      </w:r>
      <w:r>
        <w:rPr>
          <w:rFonts w:ascii="黑体" w:eastAsia="黑体" w:cs="黑体"/>
          <w:kern w:val="0"/>
          <w:sz w:val="32"/>
          <w:szCs w:val="32"/>
        </w:rPr>
        <w:t xml:space="preserve"> </w:t>
      </w:r>
      <w:r>
        <w:rPr>
          <w:rFonts w:hint="eastAsia" w:ascii="黑体" w:eastAsia="黑体" w:cs="黑体"/>
          <w:kern w:val="0"/>
          <w:sz w:val="32"/>
          <w:szCs w:val="32"/>
        </w:rPr>
        <w:t>则</w:t>
      </w:r>
    </w:p>
    <w:p>
      <w:pPr>
        <w:spacing w:line="560" w:lineRule="exact"/>
        <w:ind w:firstLine="640" w:firstLineChars="200"/>
        <w:jc w:val="center"/>
        <w:rPr>
          <w:rFonts w:ascii="黑体" w:eastAsia="黑体" w:cs="黑体"/>
          <w:kern w:val="0"/>
          <w:sz w:val="32"/>
          <w:szCs w:val="32"/>
        </w:rPr>
      </w:pPr>
    </w:p>
    <w:p>
      <w:pPr>
        <w:autoSpaceDE w:val="0"/>
        <w:autoSpaceDN w:val="0"/>
        <w:adjustRightInd w:val="0"/>
        <w:spacing w:line="560" w:lineRule="exact"/>
        <w:ind w:firstLine="640" w:firstLineChars="200"/>
        <w:jc w:val="left"/>
        <w:rPr>
          <w:rFonts w:ascii="仿宋_GB2312" w:eastAsia="仿宋_GB2312" w:cs="黑体"/>
          <w:kern w:val="0"/>
          <w:sz w:val="32"/>
          <w:szCs w:val="32"/>
        </w:rPr>
      </w:pPr>
      <w:r>
        <w:rPr>
          <w:rFonts w:hint="eastAsia" w:ascii="黑体" w:eastAsia="黑体" w:cs="黑体"/>
          <w:kern w:val="0"/>
          <w:sz w:val="32"/>
          <w:szCs w:val="32"/>
        </w:rPr>
        <w:t>第三十四条</w:t>
      </w:r>
      <w:r>
        <w:rPr>
          <w:rFonts w:hint="eastAsia" w:ascii="仿宋_GB2312" w:eastAsia="仿宋_GB2312" w:cs="黑体"/>
          <w:kern w:val="0"/>
          <w:sz w:val="32"/>
          <w:szCs w:val="32"/>
        </w:rPr>
        <w:t xml:space="preserve"> 本实施细则涉及各专项验收的内容由各主管部门或市政公用服务企业解释，其它由枣庄市住房和城乡建设局解释。</w:t>
      </w:r>
    </w:p>
    <w:p>
      <w:pPr>
        <w:autoSpaceDE w:val="0"/>
        <w:autoSpaceDN w:val="0"/>
        <w:adjustRightInd w:val="0"/>
        <w:spacing w:line="560" w:lineRule="exact"/>
        <w:ind w:firstLine="640" w:firstLineChars="200"/>
        <w:jc w:val="left"/>
        <w:rPr>
          <w:rFonts w:ascii="仿宋_GB2312" w:eastAsia="仿宋_GB2312" w:cs="黑体"/>
          <w:kern w:val="0"/>
          <w:sz w:val="32"/>
          <w:szCs w:val="32"/>
        </w:rPr>
      </w:pPr>
      <w:r>
        <w:rPr>
          <w:rFonts w:hint="eastAsia" w:ascii="黑体" w:eastAsia="黑体" w:cs="黑体"/>
          <w:kern w:val="0"/>
          <w:sz w:val="32"/>
          <w:szCs w:val="32"/>
        </w:rPr>
        <w:t>第三十五条</w:t>
      </w:r>
      <w:r>
        <w:rPr>
          <w:rFonts w:ascii="仿宋_GB2312" w:eastAsia="仿宋_GB2312" w:cs="黑体"/>
          <w:kern w:val="0"/>
          <w:sz w:val="32"/>
          <w:szCs w:val="32"/>
        </w:rPr>
        <w:t xml:space="preserve"> </w:t>
      </w:r>
      <w:r>
        <w:rPr>
          <w:rFonts w:hint="eastAsia" w:ascii="仿宋_GB2312" w:eastAsia="仿宋_GB2312" w:cs="黑体"/>
          <w:kern w:val="0"/>
          <w:sz w:val="32"/>
          <w:szCs w:val="32"/>
        </w:rPr>
        <w:t>本细则自印发之日起施行。</w:t>
      </w:r>
    </w:p>
    <w:p>
      <w:pPr>
        <w:spacing w:line="560" w:lineRule="exact"/>
        <w:ind w:right="840" w:rightChars="400"/>
        <w:rPr>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附件:1.枣庄市工程建设项目竣工联合验收服务指南</w:t>
      </w:r>
    </w:p>
    <w:p>
      <w:pPr>
        <w:spacing w:line="560" w:lineRule="exact"/>
        <w:ind w:left="1470" w:leftChars="700"/>
        <w:rPr>
          <w:rFonts w:ascii="仿宋_GB2312" w:hAnsi="仿宋_GB2312" w:eastAsia="仿宋_GB2312" w:cs="仿宋_GB2312"/>
          <w:sz w:val="32"/>
          <w:szCs w:val="32"/>
        </w:rPr>
      </w:pPr>
      <w:r>
        <w:rPr>
          <w:rFonts w:hint="eastAsia" w:ascii="仿宋_GB2312" w:hAnsi="仿宋_GB2312" w:eastAsia="仿宋_GB2312" w:cs="仿宋_GB2312"/>
          <w:sz w:val="32"/>
          <w:szCs w:val="32"/>
        </w:rPr>
        <w:t>2.建筑工程先期和后期联合验收申请表</w:t>
      </w:r>
    </w:p>
    <w:p>
      <w:pPr>
        <w:spacing w:line="560" w:lineRule="exact"/>
        <w:ind w:left="1470" w:leftChars="700"/>
        <w:rPr>
          <w:rFonts w:ascii="仿宋_GB2312" w:hAnsi="仿宋_GB2312" w:eastAsia="仿宋_GB2312" w:cs="仿宋_GB2312"/>
          <w:sz w:val="32"/>
          <w:szCs w:val="32"/>
        </w:rPr>
      </w:pPr>
      <w:r>
        <w:rPr>
          <w:rFonts w:hint="eastAsia" w:ascii="仿宋_GB2312" w:hAnsi="仿宋_GB2312" w:eastAsia="仿宋_GB2312" w:cs="仿宋_GB2312"/>
          <w:sz w:val="32"/>
          <w:szCs w:val="32"/>
        </w:rPr>
        <w:t>3.联合验收意见通知书或整改意见通知书</w:t>
      </w:r>
    </w:p>
    <w:p>
      <w:pPr>
        <w:spacing w:line="560" w:lineRule="exact"/>
        <w:ind w:left="1470" w:leftChars="700"/>
        <w:rPr>
          <w:rFonts w:ascii="仿宋_GB2312" w:hAnsi="仿宋_GB2312" w:eastAsia="仿宋_GB2312" w:cs="仿宋_GB2312"/>
          <w:sz w:val="32"/>
          <w:szCs w:val="32"/>
        </w:rPr>
      </w:pPr>
      <w:r>
        <w:rPr>
          <w:rFonts w:hint="eastAsia" w:ascii="仿宋_GB2312" w:hAnsi="仿宋_GB2312" w:eastAsia="仿宋_GB2312" w:cs="仿宋_GB2312"/>
          <w:sz w:val="32"/>
          <w:szCs w:val="32"/>
        </w:rPr>
        <w:t>4.建设工程档案验收告知承诺书及档案验收证明</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70" w:lineRule="exact"/>
        <w:rPr>
          <w:rFonts w:ascii="黑体" w:hAnsi="黑体" w:eastAsia="黑体" w:cs="方正小标宋简体"/>
          <w:sz w:val="32"/>
          <w:szCs w:val="32"/>
          <w:shd w:val="clear" w:color="auto" w:fill="FFFFFF"/>
        </w:rPr>
      </w:pPr>
      <w:r>
        <w:rPr>
          <w:rFonts w:hint="eastAsia" w:ascii="黑体" w:hAnsi="黑体" w:eastAsia="黑体" w:cs="方正小标宋简体"/>
          <w:sz w:val="32"/>
          <w:szCs w:val="32"/>
          <w:shd w:val="clear" w:color="auto" w:fill="FFFFFF"/>
        </w:rPr>
        <w:t>附件1</w:t>
      </w:r>
    </w:p>
    <w:p>
      <w:pPr>
        <w:spacing w:line="560" w:lineRule="exact"/>
        <w:jc w:val="center"/>
        <w:rPr>
          <w:rFonts w:ascii="方正小标宋简体" w:hAnsi="方正小标宋简体" w:eastAsia="方正小标宋简体" w:cs="方正小标宋简体"/>
          <w:sz w:val="44"/>
          <w:szCs w:val="44"/>
          <w:shd w:val="clear" w:color="auto" w:fill="FFFFFF"/>
        </w:rPr>
      </w:pPr>
    </w:p>
    <w:p>
      <w:pPr>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枣庄市工程建设项目竣工</w:t>
      </w:r>
      <w:r>
        <w:rPr>
          <w:rFonts w:hint="eastAsia" w:cs="FZXBSJW--GB1-0" w:asciiTheme="majorEastAsia" w:hAnsiTheme="majorHAnsi" w:eastAsiaTheme="majorEastAsia"/>
          <w:spacing w:val="-10"/>
          <w:kern w:val="0"/>
          <w:sz w:val="44"/>
          <w:szCs w:val="44"/>
        </w:rPr>
        <w:t>分段</w:t>
      </w:r>
      <w:r>
        <w:rPr>
          <w:rFonts w:hint="eastAsia" w:ascii="方正小标宋简体" w:hAnsi="方正小标宋简体" w:eastAsia="方正小标宋简体" w:cs="方正小标宋简体"/>
          <w:sz w:val="44"/>
          <w:szCs w:val="44"/>
          <w:shd w:val="clear" w:color="auto" w:fill="FFFFFF"/>
        </w:rPr>
        <w:t>联合验收</w:t>
      </w:r>
    </w:p>
    <w:p>
      <w:pPr>
        <w:spacing w:line="560" w:lineRule="exact"/>
        <w:jc w:val="center"/>
        <w:rPr>
          <w:rFonts w:asciiTheme="majorEastAsia" w:hAnsiTheme="majorEastAsia" w:eastAsiaTheme="majorEastAsia"/>
          <w:sz w:val="44"/>
          <w:szCs w:val="32"/>
        </w:rPr>
      </w:pPr>
      <w:r>
        <w:rPr>
          <w:rFonts w:hint="eastAsia" w:ascii="方正小标宋简体" w:hAnsi="方正小标宋简体" w:eastAsia="方正小标宋简体" w:cs="方正小标宋简体"/>
          <w:sz w:val="44"/>
          <w:szCs w:val="44"/>
          <w:shd w:val="clear" w:color="auto" w:fill="FFFFFF"/>
        </w:rPr>
        <w:t>服务指南</w:t>
      </w:r>
    </w:p>
    <w:p>
      <w:pPr>
        <w:spacing w:line="560" w:lineRule="exact"/>
        <w:rPr>
          <w:sz w:val="32"/>
          <w:szCs w:val="32"/>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一、受理范围</w:t>
      </w:r>
    </w:p>
    <w:p>
      <w:pPr>
        <w:spacing w:line="560" w:lineRule="exact"/>
        <w:ind w:firstLine="640" w:firstLineChars="200"/>
        <w:rPr>
          <w:rFonts w:ascii="仿宋_GB2312" w:eastAsia="仿宋_GB2312" w:cs="黑体"/>
          <w:kern w:val="0"/>
          <w:sz w:val="32"/>
          <w:szCs w:val="32"/>
        </w:rPr>
      </w:pPr>
      <w:r>
        <w:rPr>
          <w:rFonts w:hint="eastAsia" w:ascii="仿宋_GB2312" w:eastAsia="仿宋_GB2312" w:cs="黑体"/>
          <w:kern w:val="0"/>
          <w:sz w:val="32"/>
          <w:szCs w:val="32"/>
        </w:rPr>
        <w:t>取得建筑工程施工许可证的房屋建筑和市政基础设施工程</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二、受理条件</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申请建设项目先期联合验收，应当具备下列条件：</w:t>
      </w:r>
    </w:p>
    <w:p>
      <w:pPr>
        <w:spacing w:line="560" w:lineRule="exact"/>
        <w:ind w:firstLine="640" w:firstLineChars="200"/>
        <w:rPr>
          <w:rFonts w:ascii="仿宋_GB2312" w:eastAsia="仿宋_GB2312" w:cs="黑体"/>
          <w:kern w:val="0"/>
          <w:sz w:val="32"/>
          <w:szCs w:val="32"/>
        </w:rPr>
      </w:pPr>
      <w:r>
        <w:rPr>
          <w:rFonts w:ascii="仿宋_GB2312" w:eastAsia="仿宋_GB2312" w:cs="黑体"/>
          <w:kern w:val="0"/>
          <w:sz w:val="32"/>
          <w:szCs w:val="32"/>
        </w:rPr>
        <w:t>1.</w:t>
      </w:r>
      <w:r>
        <w:rPr>
          <w:rFonts w:hint="eastAsia" w:ascii="仿宋_GB2312" w:eastAsia="仿宋_GB2312" w:cs="黑体"/>
          <w:kern w:val="0"/>
          <w:sz w:val="32"/>
          <w:szCs w:val="32"/>
        </w:rPr>
        <w:t>建设单位按规划许可文件、合同约定（划拨决定书规定的）条件和建设条件要求建设完成（或具备分段竣工规划验收和建设条件落实条件）；</w:t>
      </w:r>
    </w:p>
    <w:p>
      <w:pPr>
        <w:spacing w:line="560" w:lineRule="exact"/>
        <w:ind w:firstLine="640" w:firstLineChars="200"/>
        <w:rPr>
          <w:rFonts w:ascii="仿宋_GB2312" w:eastAsia="仿宋_GB2312" w:cs="黑体"/>
          <w:kern w:val="0"/>
          <w:sz w:val="32"/>
          <w:szCs w:val="32"/>
        </w:rPr>
      </w:pPr>
      <w:r>
        <w:rPr>
          <w:rFonts w:ascii="仿宋_GB2312" w:eastAsia="仿宋_GB2312" w:cs="黑体"/>
          <w:kern w:val="0"/>
          <w:sz w:val="32"/>
          <w:szCs w:val="32"/>
        </w:rPr>
        <w:t>2.</w:t>
      </w:r>
      <w:r>
        <w:rPr>
          <w:rFonts w:hint="eastAsia" w:ascii="仿宋_GB2312" w:eastAsia="仿宋_GB2312" w:cs="黑体"/>
          <w:kern w:val="0"/>
          <w:sz w:val="32"/>
          <w:szCs w:val="32"/>
        </w:rPr>
        <w:t>工程建设项目按设计文件和施工合同约定完工，并经建设单位组织勘察、设计、施工、监理等责任主体单位验收合格；</w:t>
      </w:r>
    </w:p>
    <w:p>
      <w:pPr>
        <w:spacing w:line="560" w:lineRule="exact"/>
        <w:ind w:firstLine="640" w:firstLineChars="200"/>
        <w:rPr>
          <w:rFonts w:ascii="仿宋_GB2312" w:eastAsia="仿宋_GB2312" w:cs="黑体"/>
          <w:kern w:val="0"/>
          <w:sz w:val="32"/>
          <w:szCs w:val="32"/>
        </w:rPr>
      </w:pPr>
      <w:r>
        <w:rPr>
          <w:rFonts w:ascii="仿宋_GB2312" w:eastAsia="仿宋_GB2312" w:cs="黑体"/>
          <w:kern w:val="0"/>
          <w:sz w:val="32"/>
          <w:szCs w:val="32"/>
        </w:rPr>
        <w:t>3.</w:t>
      </w:r>
      <w:r>
        <w:rPr>
          <w:rFonts w:hint="eastAsia" w:ascii="仿宋_GB2312" w:eastAsia="仿宋_GB2312" w:cs="黑体"/>
          <w:kern w:val="0"/>
          <w:sz w:val="32"/>
          <w:szCs w:val="32"/>
        </w:rPr>
        <w:t>消防、人防等设施按设计要求完工。</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申请建设项目后期联合验收，应当具备下列条件：</w:t>
      </w:r>
    </w:p>
    <w:p>
      <w:pPr>
        <w:pStyle w:val="20"/>
        <w:spacing w:line="560" w:lineRule="exact"/>
        <w:ind w:firstLine="640"/>
        <w:rPr>
          <w:rFonts w:ascii="华文仿宋" w:hAnsi="华文仿宋" w:eastAsia="华文仿宋" w:cs="华文仿宋"/>
          <w:color w:val="000000" w:themeColor="text1"/>
          <w:kern w:val="0"/>
          <w:sz w:val="32"/>
          <w:szCs w:val="32"/>
        </w:rPr>
      </w:pPr>
      <w:r>
        <w:rPr>
          <w:rFonts w:hint="eastAsia" w:ascii="仿宋_GB2312" w:eastAsia="仿宋_GB2312"/>
          <w:sz w:val="32"/>
          <w:szCs w:val="32"/>
        </w:rPr>
        <w:t>建设项目</w:t>
      </w:r>
      <w:r>
        <w:rPr>
          <w:rFonts w:hint="eastAsia" w:ascii="仿宋" w:hAnsi="仿宋" w:eastAsia="仿宋"/>
          <w:sz w:val="32"/>
          <w:szCs w:val="32"/>
        </w:rPr>
        <w:t>供水、排水、燃气、供热、电力、通信等</w:t>
      </w:r>
      <w:r>
        <w:rPr>
          <w:rFonts w:hint="eastAsia" w:ascii="仿宋_GB2312" w:eastAsia="仿宋_GB2312" w:cs="黑体"/>
          <w:kern w:val="0"/>
          <w:sz w:val="32"/>
          <w:szCs w:val="32"/>
        </w:rPr>
        <w:t>公用服务设施按要求完工</w:t>
      </w:r>
      <w:r>
        <w:rPr>
          <w:rFonts w:hint="eastAsia" w:ascii="仿宋" w:hAnsi="仿宋" w:eastAsia="仿宋"/>
          <w:sz w:val="32"/>
          <w:szCs w:val="32"/>
        </w:rPr>
        <w:t>，</w:t>
      </w:r>
      <w:r>
        <w:rPr>
          <w:rFonts w:hint="eastAsia" w:ascii="仿宋_GB2312" w:eastAsia="仿宋_GB2312" w:cs="仿宋_GB2312"/>
          <w:kern w:val="0"/>
          <w:sz w:val="32"/>
          <w:szCs w:val="32"/>
        </w:rPr>
        <w:t>其它事项具备验收条件。</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三、办理事项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（一）先期联合验收</w:t>
      </w:r>
    </w:p>
    <w:p>
      <w:pPr>
        <w:spacing w:line="560" w:lineRule="exact"/>
        <w:ind w:firstLine="640" w:firstLineChars="200"/>
        <w:rPr>
          <w:rFonts w:ascii="仿宋_GB2312" w:eastAsia="仿宋_GB2312" w:cs="黑体"/>
          <w:kern w:val="0"/>
          <w:sz w:val="32"/>
          <w:szCs w:val="32"/>
        </w:rPr>
      </w:pPr>
      <w:r>
        <w:rPr>
          <w:rFonts w:hint="eastAsia" w:ascii="仿宋" w:hAnsi="仿宋" w:eastAsia="仿宋"/>
          <w:sz w:val="32"/>
          <w:szCs w:val="32"/>
        </w:rPr>
        <w:t>建设工程竣工规划核实、</w:t>
      </w:r>
      <w:r>
        <w:rPr>
          <w:rFonts w:hint="eastAsia" w:ascii="宋体" w:hAnsi="宋体" w:cs="仿宋"/>
          <w:sz w:val="32"/>
          <w:szCs w:val="32"/>
        </w:rPr>
        <w:t>建设项目竣工土地检查核验</w:t>
      </w:r>
      <w:r>
        <w:rPr>
          <w:rFonts w:hint="eastAsia" w:ascii="仿宋" w:hAnsi="仿宋" w:eastAsia="仿宋"/>
          <w:sz w:val="32"/>
          <w:szCs w:val="32"/>
        </w:rPr>
        <w:t>、</w:t>
      </w:r>
      <w:r>
        <w:rPr>
          <w:rFonts w:hint="eastAsia" w:ascii="仿宋_GB2312" w:eastAsia="仿宋_GB2312" w:cs="黑体"/>
          <w:kern w:val="0"/>
          <w:sz w:val="32"/>
          <w:szCs w:val="32"/>
        </w:rPr>
        <w:t>人防工程竣工验收备案、建设工程消防验收或备案</w:t>
      </w:r>
      <w:r>
        <w:rPr>
          <w:rFonts w:hint="eastAsia" w:ascii="仿宋" w:hAnsi="仿宋" w:eastAsia="仿宋"/>
          <w:sz w:val="32"/>
          <w:szCs w:val="32"/>
        </w:rPr>
        <w:t>、建设工程档案验收、</w:t>
      </w:r>
      <w:r>
        <w:rPr>
          <w:rFonts w:hint="eastAsia" w:ascii="仿宋_GB2312" w:eastAsia="仿宋_GB2312" w:cs="黑体"/>
          <w:kern w:val="0"/>
          <w:sz w:val="32"/>
          <w:szCs w:val="32"/>
        </w:rPr>
        <w:t>建设工程竣工验收备案</w:t>
      </w:r>
      <w:r>
        <w:rPr>
          <w:rFonts w:hint="eastAsia" w:ascii="仿宋" w:hAnsi="仿宋" w:eastAsia="仿宋"/>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（二）后期联合验收</w:t>
      </w:r>
    </w:p>
    <w:p>
      <w:pPr>
        <w:autoSpaceDE w:val="0"/>
        <w:autoSpaceDN w:val="0"/>
        <w:adjustRightInd w:val="0"/>
        <w:spacing w:line="560" w:lineRule="exact"/>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供水设施竣工验收、排水设施竣工验收、电力工程竣工验收、燃气工程竣工验收备案、供热设施竣工验收、通信基础设施验收。</w:t>
      </w: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四、办理时限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办理时限不超过9个工作日，其中先期联合验收5个工作日内，后期联合验收4个工作日内。社会投资类小型工业、简易低风险类建筑项目</w:t>
      </w:r>
      <w:r>
        <w:rPr>
          <w:rStyle w:val="23"/>
          <w:rFonts w:hint="eastAsia" w:ascii="仿宋" w:hAnsi="仿宋" w:eastAsia="仿宋"/>
          <w:sz w:val="32"/>
          <w:szCs w:val="32"/>
          <w:shd w:val="clear" w:color="auto" w:fill="FFFFFF"/>
        </w:rPr>
        <w:t>参照《</w:t>
      </w:r>
      <w:r>
        <w:rPr>
          <w:rFonts w:hint="eastAsia" w:ascii="仿宋_GB2312" w:eastAsia="仿宋_GB2312" w:cs="黑体"/>
          <w:kern w:val="0"/>
          <w:sz w:val="32"/>
          <w:szCs w:val="32"/>
        </w:rPr>
        <w:t>枣庄市优化社会投资简易低风险建设项目审批服务的实施意见</w:t>
      </w:r>
      <w:r>
        <w:rPr>
          <w:rStyle w:val="23"/>
          <w:rFonts w:hint="eastAsia" w:ascii="仿宋" w:hAnsi="仿宋" w:eastAsia="仿宋"/>
          <w:sz w:val="32"/>
          <w:szCs w:val="32"/>
          <w:shd w:val="clear" w:color="auto" w:fill="FFFFFF"/>
        </w:rPr>
        <w:t>》执行。</w:t>
      </w:r>
    </w:p>
    <w:p>
      <w:pPr>
        <w:adjustRightInd w:val="0"/>
        <w:snapToGrid w:val="0"/>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五、办理方式</w:t>
      </w:r>
    </w:p>
    <w:p>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现场办理地点：</w:t>
      </w:r>
      <w:r>
        <w:rPr>
          <w:rFonts w:hint="eastAsia" w:ascii="仿宋" w:hAnsi="仿宋" w:eastAsia="仿宋" w:cs="仿宋"/>
          <w:color w:val="000000"/>
          <w:kern w:val="0"/>
          <w:sz w:val="32"/>
          <w:szCs w:val="32"/>
          <w:lang w:bidi="ar"/>
        </w:rPr>
        <w:t>各级市民中心工程建设综合受理窗口</w:t>
      </w:r>
    </w:p>
    <w:p>
      <w:pPr>
        <w:spacing w:line="560" w:lineRule="exact"/>
        <w:ind w:firstLine="640" w:firstLineChars="200"/>
        <w:rPr>
          <w:rFonts w:ascii="仿宋_GB2312" w:hAnsi="仿宋_GB2312" w:eastAsia="仿宋_GB2312" w:cs="仿宋_GB2312"/>
          <w:kern w:val="0"/>
          <w:sz w:val="32"/>
          <w:szCs w:val="32"/>
        </w:rPr>
      </w:pPr>
      <w:r>
        <w:rPr>
          <w:rFonts w:hint="eastAsia" w:ascii="仿宋" w:hAnsi="仿宋" w:eastAsia="仿宋" w:cs="仿宋"/>
          <w:sz w:val="32"/>
          <w:szCs w:val="32"/>
        </w:rPr>
        <w:t>网上申报网址：</w:t>
      </w:r>
      <w:r>
        <w:rPr>
          <w:rFonts w:hint="eastAsia" w:ascii="仿宋_GB2312" w:hAnsi="仿宋_GB2312" w:eastAsia="仿宋_GB2312" w:cs="仿宋_GB2312"/>
          <w:kern w:val="0"/>
          <w:sz w:val="32"/>
          <w:szCs w:val="32"/>
        </w:rPr>
        <w:t>建设单位登陆山东政务服务网枣庄站点（</w:t>
      </w:r>
      <w:r>
        <w:fldChar w:fldCharType="begin"/>
      </w:r>
      <w:r>
        <w:instrText xml:space="preserve"> HYPERLINK "http://zzzwfw.sd.gov.cn/zz/public/index" </w:instrText>
      </w:r>
      <w:r>
        <w:fldChar w:fldCharType="separate"/>
      </w:r>
      <w:r>
        <w:rPr>
          <w:rStyle w:val="16"/>
          <w:rFonts w:hint="eastAsia" w:ascii="仿宋_GB2312" w:hAnsi="仿宋_GB2312" w:eastAsia="仿宋_GB2312" w:cs="仿宋_GB2312"/>
          <w:kern w:val="0"/>
          <w:sz w:val="32"/>
          <w:szCs w:val="32"/>
        </w:rPr>
        <w:t>http://zzzwfw.sd.gov.cn/zz/public/index</w:t>
      </w:r>
      <w:r>
        <w:rPr>
          <w:rStyle w:val="16"/>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），切换至枣庄站点，通过网站底部“枣庄市工程建设项目网上办事大厅”注册并登入，进行资料上传和申报。</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sz w:val="32"/>
          <w:szCs w:val="32"/>
          <w:shd w:val="clear" w:color="auto" w:fill="FFFFFF"/>
        </w:rPr>
        <w:t>六、</w:t>
      </w:r>
      <w:bookmarkStart w:id="0" w:name="_Toc517968719"/>
      <w:r>
        <w:rPr>
          <w:rFonts w:hint="eastAsia" w:ascii="黑体" w:hAnsi="黑体" w:eastAsia="黑体"/>
          <w:sz w:val="32"/>
          <w:szCs w:val="32"/>
          <w:shd w:val="clear" w:color="auto" w:fill="FFFFFF"/>
        </w:rPr>
        <w:t>申请材料</w:t>
      </w:r>
      <w:bookmarkEnd w:id="0"/>
    </w:p>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（一）先期联合验收</w:t>
      </w:r>
    </w:p>
    <w:tbl>
      <w:tblPr>
        <w:tblStyle w:val="13"/>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693"/>
        <w:gridCol w:w="698"/>
        <w:gridCol w:w="964"/>
        <w:gridCol w:w="96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jc w:val="center"/>
              <w:rPr>
                <w:rFonts w:ascii="仿宋_GB2312" w:hAnsi="仿宋_GB2312" w:eastAsia="仿宋_GB2312" w:cs="仿宋_GB2312"/>
                <w:b/>
                <w:kern w:val="0"/>
                <w:sz w:val="24"/>
                <w:szCs w:val="24"/>
              </w:rPr>
            </w:pPr>
            <w:r>
              <w:rPr>
                <w:rFonts w:hint="eastAsia" w:ascii="仿宋_GB2312" w:eastAsia="仿宋_GB2312" w:cs="宋体"/>
                <w:b/>
                <w:kern w:val="0"/>
                <w:sz w:val="24"/>
                <w:szCs w:val="24"/>
              </w:rPr>
              <w:t>序号</w:t>
            </w:r>
          </w:p>
        </w:tc>
        <w:tc>
          <w:tcPr>
            <w:tcW w:w="3969"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材料名称</w:t>
            </w:r>
          </w:p>
        </w:tc>
        <w:tc>
          <w:tcPr>
            <w:tcW w:w="693"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份数</w:t>
            </w:r>
          </w:p>
        </w:tc>
        <w:tc>
          <w:tcPr>
            <w:tcW w:w="698"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材料类型</w:t>
            </w:r>
          </w:p>
        </w:tc>
        <w:tc>
          <w:tcPr>
            <w:tcW w:w="964"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w:t>
            </w:r>
          </w:p>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形式</w:t>
            </w:r>
          </w:p>
        </w:tc>
        <w:tc>
          <w:tcPr>
            <w:tcW w:w="964"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w:t>
            </w:r>
          </w:p>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必要性</w:t>
            </w:r>
          </w:p>
        </w:tc>
        <w:tc>
          <w:tcPr>
            <w:tcW w:w="1418"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来源渠道</w:t>
            </w:r>
          </w:p>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3969" w:type="dxa"/>
            <w:vAlign w:val="center"/>
          </w:tcPr>
          <w:p>
            <w:pPr>
              <w:autoSpaceDE w:val="0"/>
              <w:autoSpaceDN w:val="0"/>
              <w:adjustRightInd w:val="0"/>
              <w:jc w:val="left"/>
              <w:rPr>
                <w:rFonts w:ascii="仿宋_GB2312" w:eastAsia="仿宋_GB2312" w:cs="宋体"/>
                <w:kern w:val="0"/>
                <w:sz w:val="24"/>
                <w:szCs w:val="24"/>
              </w:rPr>
            </w:pPr>
            <w:r>
              <w:rPr>
                <w:rFonts w:hint="eastAsia" w:ascii="仿宋_GB2312" w:hAnsi="宋体" w:eastAsia="仿宋_GB2312" w:cs="宋体"/>
                <w:szCs w:val="21"/>
              </w:rPr>
              <w:t>建设工程</w:t>
            </w:r>
            <w:r>
              <w:rPr>
                <w:rFonts w:hint="eastAsia" w:ascii="仿宋_GB2312" w:eastAsia="仿宋_GB2312" w:cs="宋体"/>
                <w:kern w:val="0"/>
                <w:sz w:val="24"/>
                <w:szCs w:val="24"/>
              </w:rPr>
              <w:t>先期联合验收申请表</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3969" w:type="dxa"/>
            <w:vAlign w:val="center"/>
          </w:tcPr>
          <w:p>
            <w:pPr>
              <w:rPr>
                <w:rFonts w:ascii="仿宋_GB2312" w:hAnsi="仿宋_GB2312" w:eastAsia="仿宋_GB2312" w:cs="仿宋_GB2312"/>
                <w:kern w:val="0"/>
                <w:sz w:val="24"/>
                <w:szCs w:val="24"/>
              </w:rPr>
            </w:pPr>
            <w:r>
              <w:rPr>
                <w:rFonts w:hint="eastAsia" w:ascii="仿宋_GB2312" w:eastAsia="仿宋_GB2312" w:cs="宋体"/>
                <w:kern w:val="0"/>
                <w:sz w:val="24"/>
                <w:szCs w:val="24"/>
              </w:rPr>
              <w:t>工程竣工验收报告（包含消防查验报告）</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3969" w:type="dxa"/>
            <w:vAlign w:val="center"/>
          </w:tcPr>
          <w:p>
            <w:pPr>
              <w:rPr>
                <w:rFonts w:ascii="仿宋_GB2312" w:hAnsi="仿宋_GB2312" w:eastAsia="仿宋_GB2312" w:cs="仿宋_GB2312"/>
                <w:kern w:val="0"/>
                <w:sz w:val="24"/>
                <w:szCs w:val="24"/>
              </w:rPr>
            </w:pPr>
            <w:r>
              <w:rPr>
                <w:rFonts w:hint="eastAsia" w:ascii="仿宋_GB2312" w:eastAsia="仿宋_GB2312" w:cs="宋体"/>
                <w:kern w:val="0"/>
                <w:sz w:val="24"/>
                <w:szCs w:val="24"/>
              </w:rPr>
              <w:t>施工单位签署的工程质量保修书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3969"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住宅工程应当提交《住宅质量保证书》和《住宅使用说明书》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3969"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联合测绘“多测合一”测量成果（含规划竣工测量成果、</w:t>
            </w:r>
            <w:r>
              <w:rPr>
                <w:rFonts w:hint="eastAsia" w:ascii="仿宋_GB2312" w:hAnsi="宋体" w:eastAsia="仿宋_GB2312" w:cs="宋体"/>
                <w:szCs w:val="21"/>
              </w:rPr>
              <w:t>与规划测绘成果相关的房产测绘资料、</w:t>
            </w:r>
            <w:r>
              <w:rPr>
                <w:rFonts w:hint="eastAsia" w:ascii="仿宋_GB2312" w:eastAsia="仿宋_GB2312" w:cs="宋体"/>
                <w:kern w:val="0"/>
                <w:sz w:val="24"/>
                <w:szCs w:val="24"/>
              </w:rPr>
              <w:t>人防竣工测量成果、地形及地下管线竣工测量成果）</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p>
        </w:tc>
        <w:tc>
          <w:tcPr>
            <w:tcW w:w="3969" w:type="dxa"/>
            <w:vAlign w:val="center"/>
          </w:tcPr>
          <w:p>
            <w:pPr>
              <w:rPr>
                <w:rFonts w:ascii="仿宋_GB2312" w:hAnsi="仿宋_GB2312" w:eastAsia="仿宋_GB2312" w:cs="仿宋_GB2312"/>
                <w:kern w:val="0"/>
                <w:sz w:val="24"/>
                <w:szCs w:val="24"/>
              </w:rPr>
            </w:pPr>
            <w:r>
              <w:rPr>
                <w:rFonts w:hint="eastAsia" w:ascii="仿宋_GB2312" w:eastAsia="仿宋_GB2312" w:cs="宋体"/>
                <w:kern w:val="0"/>
                <w:sz w:val="24"/>
                <w:szCs w:val="24"/>
              </w:rPr>
              <w:t>人防工程维护管理和安全使用承诺书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p>
        </w:tc>
        <w:tc>
          <w:tcPr>
            <w:tcW w:w="3969" w:type="dxa"/>
            <w:vAlign w:val="center"/>
          </w:tcPr>
          <w:p>
            <w:pPr>
              <w:rPr>
                <w:rFonts w:ascii="仿宋_GB2312" w:hAnsi="仿宋_GB2312" w:eastAsia="仿宋_GB2312" w:cs="仿宋_GB2312"/>
                <w:kern w:val="0"/>
                <w:sz w:val="24"/>
                <w:szCs w:val="24"/>
              </w:rPr>
            </w:pPr>
            <w:r>
              <w:rPr>
                <w:rFonts w:hint="eastAsia" w:ascii="仿宋_GB2312" w:eastAsia="仿宋_GB2312" w:cs="宋体"/>
                <w:kern w:val="0"/>
                <w:sz w:val="24"/>
                <w:szCs w:val="24"/>
              </w:rPr>
              <w:t>建设工程档案验收意见书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法定机构产生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w:t>
            </w:r>
          </w:p>
        </w:tc>
        <w:tc>
          <w:tcPr>
            <w:tcW w:w="3969" w:type="dxa"/>
            <w:vAlign w:val="center"/>
          </w:tcPr>
          <w:p>
            <w:pPr>
              <w:rPr>
                <w:rFonts w:ascii="仿宋_GB2312" w:hAnsi="仿宋_GB2312" w:eastAsia="仿宋_GB2312" w:cs="仿宋_GB2312"/>
                <w:kern w:val="0"/>
                <w:sz w:val="24"/>
                <w:szCs w:val="24"/>
              </w:rPr>
            </w:pPr>
            <w:r>
              <w:rPr>
                <w:rFonts w:hint="eastAsia" w:ascii="仿宋_GB2312" w:eastAsia="仿宋_GB2312" w:cs="宋体"/>
                <w:kern w:val="0"/>
                <w:sz w:val="24"/>
                <w:szCs w:val="24"/>
              </w:rPr>
              <w:t>建设工程档案验收承诺书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必要时</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w:t>
            </w:r>
          </w:p>
        </w:tc>
        <w:tc>
          <w:tcPr>
            <w:tcW w:w="3969" w:type="dxa"/>
            <w:vAlign w:val="center"/>
          </w:tcPr>
          <w:p>
            <w:pPr>
              <w:rPr>
                <w:rFonts w:ascii="仿宋_GB2312" w:hAnsi="仿宋_GB2312" w:eastAsia="仿宋_GB2312" w:cs="仿宋_GB2312"/>
                <w:kern w:val="0"/>
                <w:sz w:val="24"/>
                <w:szCs w:val="24"/>
              </w:rPr>
            </w:pPr>
            <w:r>
              <w:rPr>
                <w:rFonts w:hint="eastAsia" w:ascii="仿宋_GB2312" w:eastAsia="仿宋_GB2312" w:cs="宋体"/>
                <w:kern w:val="0"/>
                <w:sz w:val="24"/>
                <w:szCs w:val="24"/>
              </w:rPr>
              <w:t>涉及消防的建设工程竣工图纸</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6.1</w:t>
            </w:r>
          </w:p>
        </w:tc>
        <w:tc>
          <w:tcPr>
            <w:tcW w:w="3969" w:type="dxa"/>
            <w:vAlign w:val="center"/>
          </w:tcPr>
          <w:p>
            <w:pPr>
              <w:rPr>
                <w:rFonts w:ascii="仿宋_GB2312" w:eastAsia="仿宋_GB2312" w:cs="宋体"/>
                <w:kern w:val="0"/>
                <w:sz w:val="24"/>
                <w:szCs w:val="24"/>
              </w:rPr>
            </w:pPr>
            <w:r>
              <w:rPr>
                <w:rFonts w:hint="eastAsia" w:ascii="仿宋_GB2312" w:hAnsi="Arial" w:eastAsia="仿宋_GB2312" w:cs="Arial"/>
                <w:szCs w:val="21"/>
                <w:shd w:val="clear" w:color="auto" w:fill="FFFFFF"/>
              </w:rPr>
              <w:t>建设项目批后跟踪管理卡、建设工程规划验线确认书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6.2</w:t>
            </w:r>
          </w:p>
        </w:tc>
        <w:tc>
          <w:tcPr>
            <w:tcW w:w="3969" w:type="dxa"/>
            <w:vAlign w:val="center"/>
          </w:tcPr>
          <w:p>
            <w:pPr>
              <w:rPr>
                <w:rFonts w:ascii="仿宋_GB2312" w:hAnsi="Arial" w:eastAsia="仿宋_GB2312" w:cs="Arial"/>
                <w:szCs w:val="21"/>
                <w:shd w:val="clear" w:color="auto" w:fill="FFFFFF"/>
              </w:rPr>
            </w:pPr>
            <w:r>
              <w:rPr>
                <w:rFonts w:hint="eastAsia" w:ascii="仿宋_GB2312" w:hAnsi="Arial" w:eastAsia="仿宋_GB2312" w:cs="Arial"/>
                <w:szCs w:val="21"/>
                <w:shd w:val="clear" w:color="auto" w:fill="FFFFFF"/>
              </w:rPr>
              <w:t>法人证明材料（法人身份证、营业执照、法定代表人证明），经办人证明材料（经办人身份证、授权委托书）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Cs w:val="21"/>
              </w:rPr>
            </w:pPr>
            <w:r>
              <w:rPr>
                <w:rFonts w:hint="eastAsia" w:ascii="仿宋_GB2312" w:hAnsi="仿宋_GB2312" w:eastAsia="仿宋_GB2312" w:cs="仿宋_GB2312"/>
                <w:kern w:val="0"/>
                <w:sz w:val="24"/>
                <w:szCs w:val="24"/>
              </w:rPr>
              <w:t>申请人自备或</w:t>
            </w:r>
            <w:r>
              <w:rPr>
                <w:rFonts w:hint="eastAsia" w:ascii="仿宋_GB2312" w:hAnsi="宋体" w:eastAsia="仿宋_GB2312" w:cs="宋体"/>
                <w:kern w:val="0"/>
                <w:szCs w:val="21"/>
              </w:rPr>
              <w:t>系统共享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6.3</w:t>
            </w:r>
          </w:p>
        </w:tc>
        <w:tc>
          <w:tcPr>
            <w:tcW w:w="3969" w:type="dxa"/>
            <w:vAlign w:val="center"/>
          </w:tcPr>
          <w:p>
            <w:pPr>
              <w:rPr>
                <w:rFonts w:ascii="仿宋_GB2312" w:hAnsi="Arial" w:eastAsia="仿宋_GB2312" w:cs="Arial"/>
                <w:szCs w:val="21"/>
                <w:shd w:val="clear" w:color="auto" w:fill="FFFFFF"/>
              </w:rPr>
            </w:pPr>
            <w:r>
              <w:rPr>
                <w:rFonts w:hint="eastAsia" w:ascii="仿宋_GB2312" w:hAnsi="Arial" w:eastAsia="仿宋_GB2312" w:cs="Arial"/>
                <w:szCs w:val="21"/>
                <w:shd w:val="clear" w:color="auto" w:fill="FFFFFF"/>
              </w:rPr>
              <w:t>土地勘测定界图</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Cs w:val="21"/>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6.4</w:t>
            </w:r>
          </w:p>
        </w:tc>
        <w:tc>
          <w:tcPr>
            <w:tcW w:w="3969" w:type="dxa"/>
            <w:vAlign w:val="center"/>
          </w:tcPr>
          <w:p>
            <w:pPr>
              <w:rPr>
                <w:rFonts w:ascii="仿宋_GB2312" w:hAnsi="Arial" w:eastAsia="仿宋_GB2312" w:cs="Arial"/>
                <w:szCs w:val="21"/>
                <w:shd w:val="clear" w:color="auto" w:fill="FFFFFF"/>
              </w:rPr>
            </w:pPr>
            <w:r>
              <w:rPr>
                <w:rFonts w:hint="eastAsia" w:ascii="仿宋_GB2312" w:hAnsi="Arial" w:eastAsia="仿宋_GB2312" w:cs="Arial"/>
                <w:szCs w:val="21"/>
                <w:shd w:val="clear" w:color="auto" w:fill="FFFFFF"/>
              </w:rPr>
              <w:t>建设用地公示牌照片</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Cs w:val="21"/>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6.5</w:t>
            </w:r>
          </w:p>
        </w:tc>
        <w:tc>
          <w:tcPr>
            <w:tcW w:w="3969" w:type="dxa"/>
            <w:vAlign w:val="center"/>
          </w:tcPr>
          <w:p>
            <w:pPr>
              <w:rPr>
                <w:rFonts w:ascii="仿宋_GB2312" w:hAnsi="Arial" w:eastAsia="仿宋_GB2312" w:cs="Arial"/>
                <w:szCs w:val="21"/>
                <w:shd w:val="clear" w:color="auto" w:fill="FFFFFF"/>
              </w:rPr>
            </w:pPr>
            <w:r>
              <w:rPr>
                <w:rFonts w:ascii="Arial" w:hAnsi="Arial" w:cs="Arial"/>
                <w:szCs w:val="21"/>
                <w:shd w:val="clear" w:color="auto" w:fill="FFFFFF"/>
              </w:rPr>
              <w:t>宗地开发利用照片</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Cs w:val="21"/>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6.6</w:t>
            </w:r>
          </w:p>
        </w:tc>
        <w:tc>
          <w:tcPr>
            <w:tcW w:w="3969" w:type="dxa"/>
            <w:vAlign w:val="center"/>
          </w:tcPr>
          <w:p>
            <w:pPr>
              <w:rPr>
                <w:rFonts w:ascii="仿宋_GB2312" w:hAnsi="Arial" w:eastAsia="仿宋_GB2312" w:cs="Arial"/>
                <w:szCs w:val="21"/>
                <w:shd w:val="clear" w:color="auto" w:fill="FFFFFF"/>
              </w:rPr>
            </w:pPr>
            <w:r>
              <w:rPr>
                <w:rFonts w:hint="eastAsia" w:ascii="仿宋_GB2312" w:hAnsi="Arial" w:eastAsia="仿宋_GB2312" w:cs="Arial"/>
                <w:szCs w:val="21"/>
                <w:shd w:val="clear" w:color="auto" w:fill="FFFFFF"/>
              </w:rPr>
              <w:t>出让金（违约金）单据</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Cs w:val="21"/>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6.7</w:t>
            </w:r>
          </w:p>
        </w:tc>
        <w:tc>
          <w:tcPr>
            <w:tcW w:w="3969" w:type="dxa"/>
            <w:vAlign w:val="center"/>
          </w:tcPr>
          <w:p>
            <w:pPr>
              <w:rPr>
                <w:rFonts w:ascii="仿宋_GB2312" w:hAnsi="Arial" w:eastAsia="仿宋_GB2312" w:cs="Arial"/>
                <w:szCs w:val="21"/>
                <w:shd w:val="clear" w:color="auto" w:fill="FFFFFF"/>
              </w:rPr>
            </w:pPr>
            <w:r>
              <w:rPr>
                <w:rFonts w:ascii="Arial" w:hAnsi="Arial" w:cs="Arial"/>
                <w:szCs w:val="21"/>
                <w:shd w:val="clear" w:color="auto" w:fill="FFFFFF"/>
              </w:rPr>
              <w:t>城市绿化工程竣工验收合格证</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申请人自备或</w:t>
            </w:r>
            <w:r>
              <w:rPr>
                <w:rFonts w:hint="eastAsia" w:ascii="仿宋_GB2312" w:hAnsi="宋体" w:eastAsia="仿宋_GB2312" w:cs="宋体"/>
                <w:kern w:val="0"/>
                <w:szCs w:val="21"/>
              </w:rPr>
              <w:t>系统共享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6.8</w:t>
            </w:r>
          </w:p>
        </w:tc>
        <w:tc>
          <w:tcPr>
            <w:tcW w:w="3969" w:type="dxa"/>
            <w:vAlign w:val="center"/>
          </w:tcPr>
          <w:p>
            <w:pPr>
              <w:rPr>
                <w:rFonts w:ascii="Arial" w:hAnsi="Arial" w:cs="Arial"/>
                <w:szCs w:val="21"/>
                <w:shd w:val="clear" w:color="auto" w:fill="FFFFFF"/>
              </w:rPr>
            </w:pPr>
            <w:r>
              <w:rPr>
                <w:rFonts w:ascii="Arial" w:hAnsi="Arial" w:cs="Arial"/>
                <w:szCs w:val="21"/>
                <w:shd w:val="clear" w:color="auto" w:fill="FFFFFF"/>
              </w:rPr>
              <w:t>消防验收</w:t>
            </w:r>
            <w:r>
              <w:rPr>
                <w:rFonts w:hint="eastAsia" w:ascii="Arial" w:hAnsi="Arial" w:cs="Arial"/>
                <w:szCs w:val="21"/>
                <w:shd w:val="clear" w:color="auto" w:fill="FFFFFF"/>
              </w:rPr>
              <w:t>或</w:t>
            </w:r>
            <w:r>
              <w:rPr>
                <w:rFonts w:ascii="Arial" w:hAnsi="Arial" w:cs="Arial"/>
                <w:szCs w:val="21"/>
                <w:shd w:val="clear" w:color="auto" w:fill="FFFFFF"/>
              </w:rPr>
              <w:t>备案证明</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宋体" w:eastAsia="仿宋_GB2312" w:cs="宋体"/>
                <w:kern w:val="0"/>
                <w:szCs w:val="21"/>
              </w:rPr>
              <w:t>系统共享，</w:t>
            </w:r>
            <w:r>
              <w:rPr>
                <w:rFonts w:hint="eastAsia" w:ascii="仿宋_GB2312" w:hAnsi="Arial" w:eastAsia="仿宋_GB2312" w:cs="Arial"/>
                <w:bCs/>
                <w:szCs w:val="21"/>
              </w:rPr>
              <w:t>审批部门内部调阅的材料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6.9</w:t>
            </w:r>
          </w:p>
        </w:tc>
        <w:tc>
          <w:tcPr>
            <w:tcW w:w="3969" w:type="dxa"/>
            <w:vAlign w:val="center"/>
          </w:tcPr>
          <w:p>
            <w:pPr>
              <w:rPr>
                <w:rFonts w:ascii="仿宋_GB2312" w:hAnsi="Arial" w:eastAsia="仿宋_GB2312" w:cs="Arial"/>
                <w:szCs w:val="21"/>
                <w:shd w:val="clear" w:color="auto" w:fill="FFFFFF"/>
              </w:rPr>
            </w:pPr>
            <w:r>
              <w:rPr>
                <w:rFonts w:hint="eastAsia" w:ascii="仿宋_GB2312" w:hAnsi="Arial" w:eastAsia="仿宋_GB2312" w:cs="Arial"/>
                <w:szCs w:val="21"/>
                <w:shd w:val="clear" w:color="auto" w:fill="FFFFFF"/>
              </w:rPr>
              <w:t>建设工程规划许可证</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宋体" w:eastAsia="仿宋_GB2312" w:cs="宋体"/>
                <w:kern w:val="0"/>
                <w:szCs w:val="21"/>
              </w:rPr>
              <w:t>系统共享，</w:t>
            </w:r>
            <w:r>
              <w:rPr>
                <w:rFonts w:hint="eastAsia" w:ascii="仿宋_GB2312" w:hAnsi="Arial" w:eastAsia="仿宋_GB2312" w:cs="Arial"/>
                <w:bCs/>
                <w:szCs w:val="21"/>
              </w:rPr>
              <w:t>审批部门内部调阅的材料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6.10</w:t>
            </w:r>
          </w:p>
        </w:tc>
        <w:tc>
          <w:tcPr>
            <w:tcW w:w="3969" w:type="dxa"/>
            <w:vAlign w:val="center"/>
          </w:tcPr>
          <w:p>
            <w:pPr>
              <w:rPr>
                <w:rFonts w:ascii="仿宋_GB2312" w:hAnsi="Arial" w:eastAsia="仿宋_GB2312" w:cs="Arial"/>
                <w:szCs w:val="21"/>
                <w:shd w:val="clear" w:color="auto" w:fill="FFFFFF"/>
              </w:rPr>
            </w:pPr>
            <w:r>
              <w:rPr>
                <w:rFonts w:ascii="Arial" w:hAnsi="Arial" w:cs="Arial"/>
                <w:szCs w:val="21"/>
                <w:shd w:val="clear" w:color="auto" w:fill="FFFFFF"/>
              </w:rPr>
              <w:t>建设工程规划验收合格证</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宋体" w:eastAsia="仿宋_GB2312" w:cs="宋体"/>
                <w:kern w:val="0"/>
                <w:szCs w:val="21"/>
              </w:rPr>
              <w:t>系统共享，</w:t>
            </w:r>
            <w:r>
              <w:rPr>
                <w:rFonts w:hint="eastAsia" w:ascii="仿宋_GB2312" w:hAnsi="Arial" w:eastAsia="仿宋_GB2312" w:cs="Arial"/>
                <w:bCs/>
                <w:szCs w:val="21"/>
              </w:rPr>
              <w:t>审批部门内部调阅的材料</w:t>
            </w:r>
          </w:p>
        </w:tc>
      </w:tr>
    </w:tbl>
    <w:p>
      <w:pPr>
        <w:spacing w:line="560" w:lineRule="exact"/>
        <w:ind w:firstLine="640" w:firstLineChars="200"/>
        <w:rPr>
          <w:rFonts w:ascii="楷体" w:hAnsi="楷体" w:eastAsia="楷体"/>
          <w:sz w:val="32"/>
          <w:szCs w:val="32"/>
          <w:shd w:val="clear" w:color="auto" w:fill="FFFFFF"/>
        </w:rPr>
      </w:pPr>
      <w:r>
        <w:rPr>
          <w:rFonts w:hint="eastAsia" w:ascii="楷体" w:hAnsi="楷体" w:eastAsia="楷体"/>
          <w:sz w:val="32"/>
          <w:szCs w:val="32"/>
          <w:shd w:val="clear" w:color="auto" w:fill="FFFFFF"/>
        </w:rPr>
        <w:t>（二）后期联合验收</w:t>
      </w:r>
    </w:p>
    <w:tbl>
      <w:tblPr>
        <w:tblStyle w:val="13"/>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693"/>
        <w:gridCol w:w="698"/>
        <w:gridCol w:w="964"/>
        <w:gridCol w:w="96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Align w:val="center"/>
          </w:tcPr>
          <w:p>
            <w:pPr>
              <w:jc w:val="center"/>
              <w:rPr>
                <w:rFonts w:ascii="仿宋_GB2312" w:hAnsi="仿宋_GB2312" w:eastAsia="仿宋_GB2312" w:cs="仿宋_GB2312"/>
                <w:b/>
                <w:kern w:val="0"/>
                <w:sz w:val="24"/>
                <w:szCs w:val="24"/>
              </w:rPr>
            </w:pPr>
            <w:r>
              <w:rPr>
                <w:rFonts w:hint="eastAsia" w:ascii="仿宋_GB2312" w:eastAsia="仿宋_GB2312" w:cs="宋体"/>
                <w:b/>
                <w:kern w:val="0"/>
                <w:sz w:val="24"/>
                <w:szCs w:val="24"/>
              </w:rPr>
              <w:t>序号</w:t>
            </w:r>
          </w:p>
        </w:tc>
        <w:tc>
          <w:tcPr>
            <w:tcW w:w="3969"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材料名称</w:t>
            </w:r>
          </w:p>
        </w:tc>
        <w:tc>
          <w:tcPr>
            <w:tcW w:w="693"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份数</w:t>
            </w:r>
          </w:p>
        </w:tc>
        <w:tc>
          <w:tcPr>
            <w:tcW w:w="698"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材料类型</w:t>
            </w:r>
          </w:p>
        </w:tc>
        <w:tc>
          <w:tcPr>
            <w:tcW w:w="964"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w:t>
            </w:r>
          </w:p>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形式</w:t>
            </w:r>
          </w:p>
        </w:tc>
        <w:tc>
          <w:tcPr>
            <w:tcW w:w="964"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材料</w:t>
            </w:r>
          </w:p>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必要性</w:t>
            </w:r>
          </w:p>
        </w:tc>
        <w:tc>
          <w:tcPr>
            <w:tcW w:w="1418"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来源渠道</w:t>
            </w:r>
          </w:p>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3969" w:type="dxa"/>
            <w:vAlign w:val="center"/>
          </w:tcPr>
          <w:p>
            <w:pPr>
              <w:rPr>
                <w:rFonts w:ascii="仿宋_GB2312" w:hAnsi="宋体" w:eastAsia="仿宋_GB2312" w:cs="宋体"/>
                <w:b/>
                <w:sz w:val="24"/>
                <w:szCs w:val="24"/>
              </w:rPr>
            </w:pPr>
            <w:r>
              <w:rPr>
                <w:rFonts w:hint="eastAsia" w:ascii="仿宋_GB2312" w:hAnsi="宋体" w:eastAsia="仿宋_GB2312" w:cs="宋体"/>
                <w:sz w:val="24"/>
                <w:szCs w:val="24"/>
              </w:rPr>
              <w:t>建设工程后期联合验收申请表</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3969" w:type="dxa"/>
            <w:vAlign w:val="center"/>
          </w:tcPr>
          <w:p>
            <w:pPr>
              <w:rPr>
                <w:rFonts w:ascii="仿宋_GB2312" w:hAnsi="宋体" w:eastAsia="仿宋_GB2312" w:cs="宋体"/>
                <w:b/>
                <w:sz w:val="24"/>
                <w:szCs w:val="24"/>
              </w:rPr>
            </w:pPr>
            <w:r>
              <w:rPr>
                <w:rFonts w:hint="eastAsia" w:ascii="仿宋_GB2312" w:hAnsi="宋体" w:eastAsia="仿宋_GB2312" w:cs="宋体"/>
                <w:sz w:val="24"/>
                <w:szCs w:val="24"/>
              </w:rPr>
              <w:t>项目雨、污水管道及附属设施竣工四方验收合格证明</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3969"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项目1:500总平面图，雨、污水及附属设施工程（全套）竣工图、纵断图、管线综合图</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3969"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雨、水污水管线竣工测量技术报告，相应资质单位出具的内窥监测报告、管线竣工图（cad版）、管线成果表、管线数据库和元数据</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3969"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建设项目环境影响评价文件批复（备案）</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申请人自备或系统共享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3969"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建设项目竣工供水配套设施建设情况</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3969" w:type="dxa"/>
            <w:vAlign w:val="center"/>
          </w:tcPr>
          <w:p>
            <w:pPr>
              <w:rPr>
                <w:rFonts w:ascii="仿宋_GB2312" w:hAnsi="宋体" w:eastAsia="仿宋_GB2312" w:cs="宋体"/>
                <w:sz w:val="24"/>
                <w:szCs w:val="24"/>
              </w:rPr>
            </w:pPr>
            <w:r>
              <w:rPr>
                <w:rFonts w:hint="eastAsia" w:ascii="仿宋_GB2312" w:eastAsia="仿宋_GB2312"/>
                <w:sz w:val="24"/>
                <w:szCs w:val="24"/>
              </w:rPr>
              <w:t>供电配套工程各类服务合同及服务单位资质证书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p>
        </w:tc>
        <w:tc>
          <w:tcPr>
            <w:tcW w:w="3969" w:type="dxa"/>
            <w:vAlign w:val="center"/>
          </w:tcPr>
          <w:p>
            <w:pPr>
              <w:rPr>
                <w:rFonts w:ascii="仿宋_GB2312" w:eastAsia="仿宋_GB2312"/>
                <w:sz w:val="24"/>
                <w:szCs w:val="24"/>
              </w:rPr>
            </w:pPr>
            <w:r>
              <w:rPr>
                <w:rFonts w:hint="eastAsia" w:ascii="仿宋_GB2312" w:eastAsia="仿宋_GB2312"/>
                <w:sz w:val="24"/>
                <w:szCs w:val="24"/>
              </w:rPr>
              <w:t>供电配套工程各项图纸、施工过程资料、监理报告、住宅项目新旧楼号对照表</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w:t>
            </w:r>
          </w:p>
        </w:tc>
        <w:tc>
          <w:tcPr>
            <w:tcW w:w="3969" w:type="dxa"/>
            <w:vAlign w:val="center"/>
          </w:tcPr>
          <w:p>
            <w:pPr>
              <w:rPr>
                <w:rFonts w:ascii="仿宋_GB2312" w:eastAsia="仿宋_GB2312"/>
                <w:sz w:val="24"/>
                <w:szCs w:val="24"/>
              </w:rPr>
            </w:pPr>
            <w:r>
              <w:rPr>
                <w:rFonts w:hint="eastAsia" w:ascii="仿宋_GB2312" w:eastAsia="仿宋_GB2312"/>
                <w:sz w:val="24"/>
                <w:szCs w:val="24"/>
              </w:rPr>
              <w:t>电气设备的技术资料</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w:t>
            </w:r>
          </w:p>
        </w:tc>
        <w:tc>
          <w:tcPr>
            <w:tcW w:w="3969" w:type="dxa"/>
            <w:vAlign w:val="center"/>
          </w:tcPr>
          <w:p>
            <w:pPr>
              <w:rPr>
                <w:rFonts w:ascii="仿宋_GB2312" w:eastAsia="仿宋_GB2312"/>
                <w:sz w:val="24"/>
                <w:szCs w:val="24"/>
              </w:rPr>
            </w:pPr>
            <w:r>
              <w:rPr>
                <w:rFonts w:hint="eastAsia" w:ascii="仿宋_GB2312" w:eastAsia="仿宋_GB2312"/>
                <w:sz w:val="24"/>
                <w:szCs w:val="24"/>
              </w:rPr>
              <w:t>保护整定调试记录（500千伏安及以上客户提供）</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c>
          <w:tcPr>
            <w:tcW w:w="3969" w:type="dxa"/>
            <w:vAlign w:val="center"/>
          </w:tcPr>
          <w:p>
            <w:pPr>
              <w:rPr>
                <w:rFonts w:ascii="仿宋_GB2312" w:eastAsia="仿宋_GB2312"/>
                <w:sz w:val="24"/>
                <w:szCs w:val="24"/>
              </w:rPr>
            </w:pPr>
            <w:r>
              <w:rPr>
                <w:rFonts w:hint="eastAsia" w:ascii="仿宋_GB2312" w:eastAsia="仿宋_GB2312"/>
                <w:sz w:val="24"/>
                <w:szCs w:val="24"/>
              </w:rPr>
              <w:t>隐蔽工程检查、土建验收、中间检查通过确认单</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3969" w:type="dxa"/>
            <w:vAlign w:val="center"/>
          </w:tcPr>
          <w:p>
            <w:pPr>
              <w:rPr>
                <w:rFonts w:ascii="仿宋_GB2312" w:eastAsia="仿宋_GB2312"/>
                <w:sz w:val="24"/>
                <w:szCs w:val="24"/>
              </w:rPr>
            </w:pPr>
            <w:r>
              <w:rPr>
                <w:rFonts w:hint="eastAsia" w:ascii="仿宋_GB2312" w:eastAsia="仿宋_GB2312"/>
                <w:sz w:val="24"/>
                <w:szCs w:val="24"/>
              </w:rPr>
              <w:t>住宅项目供配电设施自验报告</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p>
        </w:tc>
        <w:tc>
          <w:tcPr>
            <w:tcW w:w="3969" w:type="dxa"/>
            <w:vAlign w:val="center"/>
          </w:tcPr>
          <w:p>
            <w:pPr>
              <w:rPr>
                <w:rFonts w:ascii="仿宋_GB2312" w:eastAsia="仿宋_GB2312"/>
                <w:sz w:val="24"/>
                <w:szCs w:val="24"/>
              </w:rPr>
            </w:pPr>
            <w:r>
              <w:rPr>
                <w:rFonts w:hint="eastAsia" w:ascii="仿宋_GB2312" w:hAnsi="宋体" w:eastAsia="仿宋_GB2312" w:cs="宋体"/>
                <w:bCs/>
                <w:sz w:val="24"/>
                <w:szCs w:val="24"/>
              </w:rPr>
              <w:t>施工单位签署的燃气工程质量保修书。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燃气工程竣工验收报告</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5.1</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通信设施建设基本情况及设计、竣工图纸</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宋体" w:eastAsia="仿宋_GB2312" w:cs="宋体"/>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5.2</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通信设施承诺函</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5.3</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通信设施工程维保承诺函</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5.4</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通信设施材料的产品合格证、出厂检验证明材料、质量证明文件（光缆、用户皮线光缆、机柜、配线箱）</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5.5</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通信设施隐蔽工程检查通过确认单</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5.6</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通信设施电信业务接入的申请书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5.7</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通信基础设施建设工程协议</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宋体" w:eastAsia="仿宋_GB2312" w:cs="宋体"/>
                <w:bCs/>
                <w:sz w:val="24"/>
                <w:szCs w:val="24"/>
              </w:rPr>
            </w:pPr>
            <w:r>
              <w:rPr>
                <w:rFonts w:hint="eastAsia" w:ascii="仿宋_GB2312" w:hAnsi="宋体" w:eastAsia="仿宋_GB2312" w:cs="宋体"/>
                <w:bCs/>
                <w:sz w:val="24"/>
                <w:szCs w:val="24"/>
              </w:rPr>
              <w:t>5.8</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通信配套设施建设、设计、施工、监理单位营业执照副本及资质证书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申请人自备或系统共享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6.1</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枣庄市建设项目城市建设配套费缴费凭证</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6.2</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供热工程施工合同</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6.3</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供热工程竣工验收报告</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6.4</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建设项目热力工程竣工图纸</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7.1</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水土保持设施验收鉴定书</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7.2</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水土保持设施验收报告</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申请人自备（非承诺制管理项目提供）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7.3</w:t>
            </w:r>
          </w:p>
        </w:tc>
        <w:tc>
          <w:tcPr>
            <w:tcW w:w="3969" w:type="dxa"/>
            <w:vAlign w:val="center"/>
          </w:tcPr>
          <w:p>
            <w:pPr>
              <w:rPr>
                <w:rFonts w:ascii="仿宋_GB2312" w:hAnsi="宋体" w:eastAsia="仿宋_GB2312" w:cs="宋体"/>
                <w:bCs/>
                <w:sz w:val="24"/>
                <w:szCs w:val="24"/>
              </w:rPr>
            </w:pPr>
            <w:r>
              <w:rPr>
                <w:rFonts w:hint="eastAsia" w:ascii="仿宋_GB2312" w:hAnsi="宋体" w:eastAsia="仿宋_GB2312" w:cs="宋体"/>
                <w:bCs/>
                <w:sz w:val="24"/>
                <w:szCs w:val="24"/>
              </w:rPr>
              <w:t>水土保持监测总结报告</w:t>
            </w:r>
          </w:p>
        </w:tc>
        <w:tc>
          <w:tcPr>
            <w:tcW w:w="693"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698"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原件</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纸质版电子版</w:t>
            </w:r>
          </w:p>
        </w:tc>
        <w:tc>
          <w:tcPr>
            <w:tcW w:w="964"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必要</w:t>
            </w:r>
          </w:p>
        </w:tc>
        <w:tc>
          <w:tcPr>
            <w:tcW w:w="1418"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申请人自备（非承诺制管理项目提供）</w:t>
            </w:r>
          </w:p>
        </w:tc>
      </w:tr>
    </w:tbl>
    <w:p>
      <w:pPr>
        <w:adjustRightInd w:val="0"/>
        <w:snapToGrid w:val="0"/>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七、办理流程</w:t>
      </w:r>
    </w:p>
    <w:p>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仿宋_GB2312"/>
          <w:sz w:val="32"/>
          <w:szCs w:val="32"/>
        </w:rPr>
        <w:t>（一）申请：</w:t>
      </w:r>
      <w:r>
        <w:rPr>
          <w:rFonts w:hint="eastAsia" w:ascii="仿宋" w:hAnsi="仿宋" w:eastAsia="仿宋" w:cs="仿宋"/>
          <w:sz w:val="32"/>
          <w:szCs w:val="32"/>
        </w:rPr>
        <w:t>申请人可以选择在枣庄市各级市民服务中心综合受理窗口提交申请材料，或采用邮寄送达，或在山东政务服务网-</w:t>
      </w:r>
      <w:r>
        <w:rPr>
          <w:rFonts w:hint="eastAsia" w:ascii="仿宋_GB2312" w:hAnsi="仿宋_GB2312" w:eastAsia="仿宋_GB2312" w:cs="仿宋_GB2312"/>
          <w:kern w:val="0"/>
          <w:sz w:val="32"/>
          <w:szCs w:val="32"/>
        </w:rPr>
        <w:t>枣庄站点</w:t>
      </w:r>
      <w:r>
        <w:rPr>
          <w:rFonts w:hint="eastAsia" w:ascii="仿宋" w:hAnsi="仿宋" w:eastAsia="仿宋" w:cs="仿宋"/>
          <w:sz w:val="32"/>
          <w:szCs w:val="32"/>
        </w:rPr>
        <w:t>-</w:t>
      </w:r>
      <w:r>
        <w:rPr>
          <w:rFonts w:hint="eastAsia" w:ascii="仿宋_GB2312" w:hAnsi="仿宋_GB2312" w:eastAsia="仿宋_GB2312" w:cs="仿宋_GB2312"/>
          <w:kern w:val="0"/>
          <w:sz w:val="32"/>
          <w:szCs w:val="32"/>
        </w:rPr>
        <w:t>枣庄市工程建设项目网上办事大厅</w:t>
      </w:r>
      <w:r>
        <w:rPr>
          <w:rFonts w:hint="eastAsia" w:ascii="仿宋" w:hAnsi="仿宋" w:eastAsia="仿宋" w:cs="仿宋"/>
          <w:sz w:val="32"/>
          <w:szCs w:val="32"/>
        </w:rPr>
        <w:t>（</w:t>
      </w:r>
      <w:r>
        <w:fldChar w:fldCharType="begin"/>
      </w:r>
      <w:r>
        <w:instrText xml:space="preserve"> HYPERLINK "http://zzzwfw.sd.gov.cn/zz/public/index" </w:instrText>
      </w:r>
      <w:r>
        <w:fldChar w:fldCharType="separate"/>
      </w:r>
      <w:r>
        <w:rPr>
          <w:rStyle w:val="16"/>
          <w:rFonts w:hint="eastAsia" w:ascii="仿宋" w:hAnsi="仿宋" w:eastAsia="仿宋"/>
          <w:sz w:val="32"/>
          <w:szCs w:val="32"/>
        </w:rPr>
        <w:t>http://zzzwfw.sd.gov.cn/zz/public/index</w:t>
      </w:r>
      <w:r>
        <w:rPr>
          <w:rStyle w:val="16"/>
          <w:rFonts w:hint="eastAsia" w:ascii="仿宋" w:hAnsi="仿宋" w:eastAsia="仿宋"/>
          <w:sz w:val="32"/>
          <w:szCs w:val="32"/>
        </w:rPr>
        <w:fldChar w:fldCharType="end"/>
      </w:r>
      <w:r>
        <w:rPr>
          <w:rFonts w:hint="eastAsia" w:ascii="仿宋" w:hAnsi="仿宋" w:eastAsia="仿宋" w:cs="仿宋"/>
          <w:sz w:val="32"/>
          <w:szCs w:val="32"/>
        </w:rPr>
        <w:t>）进行网上申报。申请材料齐全且与网上上传资料一致的，综合受理窗口受理</w:t>
      </w:r>
      <w:r>
        <w:rPr>
          <w:rFonts w:hint="eastAsia" w:ascii="仿宋" w:hAnsi="仿宋" w:eastAsia="仿宋" w:cs="仿宋_GB2312"/>
          <w:sz w:val="32"/>
          <w:szCs w:val="32"/>
        </w:rPr>
        <w:t>并出具《受理通知书》。</w:t>
      </w:r>
    </w:p>
    <w:p>
      <w:pPr>
        <w:adjustRightInd w:val="0"/>
        <w:snapToGrid w:val="0"/>
        <w:spacing w:line="600" w:lineRule="exact"/>
        <w:ind w:firstLine="640" w:firstLineChars="200"/>
        <w:rPr>
          <w:rFonts w:ascii="仿宋_GB2312" w:eastAsia="仿宋_GB2312" w:cs="黑体"/>
          <w:kern w:val="0"/>
          <w:sz w:val="32"/>
          <w:szCs w:val="32"/>
        </w:rPr>
      </w:pPr>
      <w:r>
        <w:rPr>
          <w:rFonts w:hint="eastAsia" w:ascii="楷体" w:hAnsi="楷体" w:eastAsia="楷体" w:cs="仿宋_GB2312"/>
          <w:sz w:val="32"/>
          <w:szCs w:val="32"/>
        </w:rPr>
        <w:t>（二）审核：</w:t>
      </w:r>
      <w:r>
        <w:rPr>
          <w:rFonts w:hint="eastAsia" w:ascii="仿宋_GB2312" w:eastAsia="仿宋_GB2312" w:cs="黑体"/>
          <w:kern w:val="0"/>
          <w:sz w:val="32"/>
          <w:szCs w:val="32"/>
        </w:rPr>
        <w:t>综合受理窗口受理申请人提出的联合验收申请后，应立即通过工改系统分发至联合验收部门，相关部门对申请材料进行审核，1个工作日内出具部门审核意见，对于申请材料互为前置条件的，实行告知承诺制</w:t>
      </w:r>
      <w:r>
        <w:rPr>
          <w:rFonts w:hint="eastAsia" w:ascii="仿宋" w:hAnsi="仿宋" w:eastAsia="仿宋" w:cs="仿宋_GB2312"/>
          <w:sz w:val="32"/>
          <w:szCs w:val="32"/>
        </w:rPr>
        <w:t>。</w:t>
      </w:r>
      <w:r>
        <w:rPr>
          <w:rFonts w:hint="eastAsia" w:ascii="仿宋_GB2312" w:eastAsia="仿宋_GB2312" w:cs="黑体"/>
          <w:kern w:val="0"/>
          <w:sz w:val="32"/>
          <w:szCs w:val="32"/>
        </w:rPr>
        <w:t>申报材料不齐全或者不符合法定形式需要补正的，由综合窗口汇总后统一出具《补正通知书》，一次性告知需要补正的全部内容。</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（三）审批：</w:t>
      </w:r>
      <w:r>
        <w:rPr>
          <w:rFonts w:hint="eastAsia" w:ascii="仿宋_GB2312" w:eastAsia="仿宋_GB2312" w:cs="黑体"/>
          <w:kern w:val="0"/>
          <w:sz w:val="32"/>
          <w:szCs w:val="32"/>
        </w:rPr>
        <w:t>联合验收部门应在完成联合验收资料审查合格的，由综合受理窗口通知联合验收部门进行现场踏勘，经验收合格的，出具验收意见，并上传至工改系统，由审批窗口统一送达申请人。</w:t>
      </w:r>
    </w:p>
    <w:p>
      <w:pPr>
        <w:adjustRightInd w:val="0"/>
        <w:snapToGrid w:val="0"/>
        <w:spacing w:line="600" w:lineRule="exact"/>
        <w:ind w:firstLine="640" w:firstLineChars="200"/>
        <w:rPr>
          <w:rFonts w:ascii="仿宋" w:hAnsi="仿宋" w:eastAsia="仿宋" w:cs="仿宋"/>
          <w:sz w:val="32"/>
          <w:szCs w:val="32"/>
        </w:rPr>
      </w:pPr>
      <w:r>
        <w:rPr>
          <w:rFonts w:hint="eastAsia" w:ascii="楷体" w:hAnsi="楷体" w:eastAsia="楷体" w:cs="仿宋_GB2312"/>
          <w:sz w:val="32"/>
          <w:szCs w:val="32"/>
        </w:rPr>
        <w:t>（四）办结：</w:t>
      </w:r>
      <w:r>
        <w:rPr>
          <w:rFonts w:hint="eastAsia" w:ascii="仿宋" w:hAnsi="仿宋" w:eastAsia="仿宋" w:cs="仿宋"/>
          <w:sz w:val="32"/>
          <w:szCs w:val="32"/>
        </w:rPr>
        <w:t>申请人可以选择在行政审批领证窗口现场领取，或采用邮寄送达《枣庄市联合验收意见通知书》。</w:t>
      </w:r>
    </w:p>
    <w:p>
      <w:pPr>
        <w:adjustRightInd w:val="0"/>
        <w:snapToGrid w:val="0"/>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八、发放证件及有效期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《枣庄市联合验收意见通知书》或《枣庄市联合验收整改意见通知书》</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有效期：长期有效。</w:t>
      </w:r>
    </w:p>
    <w:p>
      <w:pPr>
        <w:spacing w:line="540" w:lineRule="exact"/>
        <w:rPr>
          <w:rFonts w:ascii="仿宋_GB2312" w:hAnsi="仿宋_GB2312" w:eastAsia="仿宋_GB2312" w:cs="仿宋_GB2312"/>
          <w:sz w:val="32"/>
          <w:szCs w:val="32"/>
        </w:rPr>
      </w:pPr>
    </w:p>
    <w:p>
      <w:pPr>
        <w:spacing w:line="54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w:t>
      </w:r>
      <w:r>
        <w:rPr>
          <w:rFonts w:hint="eastAsia" w:ascii="仿宋" w:hAnsi="仿宋" w:eastAsia="仿宋" w:cs="仿宋"/>
          <w:sz w:val="32"/>
          <w:szCs w:val="32"/>
        </w:rPr>
        <w:t>此办事指南依照政策要求与工作实际进行动态调整)</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sectPr>
          <w:footerReference r:id="rId3" w:type="default"/>
          <w:footerReference r:id="rId4" w:type="even"/>
          <w:pgSz w:w="11906" w:h="16838"/>
          <w:pgMar w:top="1985" w:right="1474" w:bottom="1871" w:left="1588" w:header="851" w:footer="1587" w:gutter="0"/>
          <w:pgNumType w:fmt="numberInDash"/>
          <w:cols w:space="425" w:num="1"/>
          <w:docGrid w:type="lines" w:linePitch="312" w:charSpace="0"/>
        </w:sectPr>
      </w:pPr>
    </w:p>
    <w:p>
      <w:pPr>
        <w:widowControl/>
        <w:jc w:val="left"/>
        <w:rPr>
          <w:rFonts w:cs="FZXBSJW--GB1-0" w:asciiTheme="majorHAnsi" w:hAnsiTheme="majorHAnsi" w:eastAsiaTheme="majorHAnsi"/>
          <w:kern w:val="0"/>
          <w:sz w:val="44"/>
          <w:szCs w:val="44"/>
        </w:rPr>
        <w:sectPr>
          <w:footerReference r:id="rId5" w:type="default"/>
          <w:footerReference r:id="rId6" w:type="even"/>
          <w:pgSz w:w="16838" w:h="11906" w:orient="landscape"/>
          <w:pgMar w:top="1474" w:right="1985" w:bottom="1588" w:left="2098" w:header="851" w:footer="1588" w:gutter="0"/>
          <w:pgNumType w:fmt="numberInDash"/>
          <w:cols w:space="425" w:num="1"/>
          <w:docGrid w:type="linesAndChars" w:linePitch="312" w:charSpace="0"/>
        </w:sectPr>
      </w:pPr>
      <w:r>
        <w:rPr>
          <w:rFonts w:cs="FZXBSJW--GB1-0" w:asciiTheme="majorHAnsi" w:hAnsiTheme="majorHAnsi" w:eastAsiaTheme="majorHAnsi"/>
          <w:kern w:val="0"/>
          <w:sz w:val="44"/>
          <w:szCs w:val="44"/>
        </w:rPr>
        <w:drawing>
          <wp:anchor distT="0" distB="0" distL="114300" distR="114300" simplePos="0" relativeHeight="251660288" behindDoc="0" locked="0" layoutInCell="1" allowOverlap="1">
            <wp:simplePos x="0" y="0"/>
            <wp:positionH relativeFrom="column">
              <wp:posOffset>-1268095</wp:posOffset>
            </wp:positionH>
            <wp:positionV relativeFrom="paragraph">
              <wp:posOffset>-850265</wp:posOffset>
            </wp:positionV>
            <wp:extent cx="10568940" cy="7319010"/>
            <wp:effectExtent l="0" t="0" r="0" b="0"/>
            <wp:wrapNone/>
            <wp:docPr id="1" name="图片 1" descr="C:\Users\Administrator\Desktop\分段联合验收\竣工验收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分段联合验收\竣工验收流程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68763" cy="7319006"/>
                    </a:xfrm>
                    <a:prstGeom prst="rect">
                      <a:avLst/>
                    </a:prstGeom>
                    <a:noFill/>
                    <a:ln>
                      <a:noFill/>
                    </a:ln>
                  </pic:spPr>
                </pic:pic>
              </a:graphicData>
            </a:graphic>
          </wp:anchor>
        </w:drawing>
      </w:r>
      <w:r>
        <w:rPr>
          <w:rFonts w:cs="FZXBSJW--GB1-0" w:asciiTheme="majorHAnsi" w:hAnsiTheme="majorHAnsi" w:eastAsiaTheme="majorHAnsi"/>
          <w:kern w:val="0"/>
          <w:sz w:val="44"/>
          <w:szCs w:val="44"/>
        </w:rPr>
        <w:t xml:space="preserve"> </w:t>
      </w:r>
      <w:r>
        <w:rPr>
          <w:rFonts w:cs="FZXBSJW--GB1-0" w:asciiTheme="majorHAnsi" w:hAnsiTheme="majorHAnsi" w:eastAsiaTheme="majorHAnsi"/>
          <w:kern w:val="0"/>
          <w:sz w:val="44"/>
          <w:szCs w:val="44"/>
        </w:rPr>
        <w:br w:type="page"/>
      </w:r>
    </w:p>
    <w:p>
      <w:pPr>
        <w:spacing w:line="600" w:lineRule="exact"/>
        <w:rPr>
          <w:rFonts w:ascii="黑体" w:hAnsi="黑体" w:eastAsia="黑体"/>
          <w:sz w:val="32"/>
          <w:szCs w:val="44"/>
        </w:rPr>
      </w:pPr>
      <w:r>
        <w:rPr>
          <w:rFonts w:hint="eastAsia" w:ascii="黑体" w:hAnsi="黑体" w:eastAsia="黑体"/>
          <w:sz w:val="32"/>
          <w:szCs w:val="44"/>
        </w:rPr>
        <w:t>附件2</w:t>
      </w:r>
    </w:p>
    <w:p>
      <w:pPr>
        <w:pStyle w:val="11"/>
        <w:widowControl/>
        <w:spacing w:line="578" w:lineRule="exact"/>
        <w:jc w:val="center"/>
        <w:rPr>
          <w:rFonts w:ascii="方正小标宋简体" w:hAnsi="方正小标宋简体" w:eastAsia="方正小标宋简体" w:cs="方正小标宋简体"/>
          <w:sz w:val="44"/>
          <w:szCs w:val="36"/>
          <w:shd w:val="clear" w:color="auto" w:fill="FFFFFF"/>
        </w:rPr>
      </w:pPr>
      <w:r>
        <w:rPr>
          <w:rFonts w:hint="eastAsia" w:ascii="方正小标宋简体" w:hAnsi="方正小标宋简体" w:eastAsia="方正小标宋简体" w:cs="方正小标宋简体"/>
          <w:sz w:val="44"/>
          <w:szCs w:val="36"/>
          <w:shd w:val="clear" w:color="auto" w:fill="FFFFFF"/>
        </w:rPr>
        <w:t>建筑工程先期联合验收申请表</w:t>
      </w:r>
    </w:p>
    <w:p>
      <w:pPr>
        <w:spacing w:line="460" w:lineRule="exact"/>
        <w:jc w:val="left"/>
        <w:rPr>
          <w:sz w:val="22"/>
        </w:rPr>
      </w:pPr>
      <w:r>
        <w:rPr>
          <w:rFonts w:hint="eastAsia"/>
          <w:sz w:val="22"/>
        </w:rPr>
        <w:t>编号：                                           申请日期：    年    月    日</w:t>
      </w:r>
    </w:p>
    <w:tbl>
      <w:tblPr>
        <w:tblStyle w:val="12"/>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9"/>
        <w:gridCol w:w="831"/>
        <w:gridCol w:w="658"/>
        <w:gridCol w:w="657"/>
        <w:gridCol w:w="681"/>
        <w:gridCol w:w="856"/>
        <w:gridCol w:w="1094"/>
        <w:gridCol w:w="300"/>
        <w:gridCol w:w="324"/>
        <w:gridCol w:w="850"/>
        <w:gridCol w:w="776"/>
        <w:gridCol w:w="74"/>
        <w:gridCol w:w="850"/>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10201" w:type="dxa"/>
            <w:gridSpan w:val="15"/>
            <w:tcBorders>
              <w:tl2br w:val="nil"/>
              <w:tr2bl w:val="nil"/>
            </w:tcBorders>
            <w:shd w:val="clear" w:color="auto" w:fill="auto"/>
            <w:vAlign w:val="center"/>
          </w:tcPr>
          <w:p>
            <w:pPr>
              <w:jc w:val="center"/>
            </w:pPr>
            <w:r>
              <w:rPr>
                <w:rFonts w:hint="eastAsia" w:ascii="黑体" w:hAnsi="黑体" w:eastAsia="黑体" w:cs="黑体"/>
              </w:rPr>
              <w:t>一、工程项目基本信息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038" w:type="dxa"/>
            <w:gridSpan w:val="3"/>
            <w:tcBorders>
              <w:tl2br w:val="nil"/>
              <w:tr2bl w:val="nil"/>
            </w:tcBorders>
            <w:shd w:val="clear" w:color="auto" w:fill="auto"/>
            <w:vAlign w:val="center"/>
          </w:tcPr>
          <w:p>
            <w:pPr>
              <w:jc w:val="center"/>
              <w:rPr>
                <w:sz w:val="22"/>
              </w:rPr>
            </w:pPr>
            <w:r>
              <w:rPr>
                <w:rFonts w:hint="eastAsia"/>
                <w:sz w:val="22"/>
              </w:rPr>
              <w:t>工程名称（章）</w:t>
            </w:r>
          </w:p>
        </w:tc>
        <w:tc>
          <w:tcPr>
            <w:tcW w:w="8163" w:type="dxa"/>
            <w:gridSpan w:val="12"/>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038" w:type="dxa"/>
            <w:gridSpan w:val="3"/>
            <w:tcBorders>
              <w:tl2br w:val="nil"/>
              <w:tr2bl w:val="nil"/>
            </w:tcBorders>
            <w:shd w:val="clear" w:color="auto" w:fill="auto"/>
            <w:vAlign w:val="center"/>
          </w:tcPr>
          <w:p>
            <w:pPr>
              <w:jc w:val="center"/>
              <w:rPr>
                <w:sz w:val="22"/>
              </w:rPr>
            </w:pPr>
            <w:r>
              <w:rPr>
                <w:rFonts w:hint="eastAsia"/>
              </w:rPr>
              <w:t>工程地址</w:t>
            </w:r>
          </w:p>
        </w:tc>
        <w:tc>
          <w:tcPr>
            <w:tcW w:w="8163" w:type="dxa"/>
            <w:gridSpan w:val="12"/>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038" w:type="dxa"/>
            <w:gridSpan w:val="3"/>
            <w:tcBorders>
              <w:tl2br w:val="nil"/>
              <w:tr2bl w:val="nil"/>
            </w:tcBorders>
            <w:shd w:val="clear" w:color="auto" w:fill="auto"/>
            <w:vAlign w:val="center"/>
          </w:tcPr>
          <w:p>
            <w:pPr>
              <w:jc w:val="center"/>
            </w:pPr>
            <w:r>
              <w:rPr>
                <w:rFonts w:hint="eastAsia"/>
              </w:rPr>
              <w:t>建设单位及</w:t>
            </w:r>
          </w:p>
          <w:p>
            <w:pPr>
              <w:ind w:left="-210" w:leftChars="-100" w:right="-210" w:rightChars="-100"/>
              <w:jc w:val="center"/>
            </w:pPr>
            <w:r>
              <w:rPr>
                <w:rFonts w:hint="eastAsia"/>
              </w:rPr>
              <w:t>统一社会信用代码</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pPr>
            <w:r>
              <w:rPr>
                <w:rFonts w:hint="eastAsia"/>
              </w:rPr>
              <w:t>资质等级</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038" w:type="dxa"/>
            <w:gridSpan w:val="3"/>
            <w:tcBorders>
              <w:tl2br w:val="nil"/>
              <w:tr2bl w:val="nil"/>
            </w:tcBorders>
            <w:shd w:val="clear" w:color="auto" w:fill="auto"/>
            <w:vAlign w:val="center"/>
          </w:tcPr>
          <w:p>
            <w:pPr>
              <w:jc w:val="center"/>
            </w:pPr>
            <w:r>
              <w:rPr>
                <w:rFonts w:hint="eastAsia"/>
              </w:rPr>
              <w:t>法定代表人</w:t>
            </w:r>
          </w:p>
          <w:p>
            <w:pPr>
              <w:jc w:val="center"/>
            </w:pPr>
            <w:r>
              <w:rPr>
                <w:rFonts w:hint="eastAsia"/>
              </w:rPr>
              <w:t>（姓名、身份证号码）</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pPr>
            <w:r>
              <w:rPr>
                <w:rFonts w:hint="eastAsia"/>
              </w:rPr>
              <w:t>项目负责人</w:t>
            </w:r>
          </w:p>
          <w:p>
            <w:pPr>
              <w:jc w:val="center"/>
            </w:pPr>
            <w:r>
              <w:rPr>
                <w:rFonts w:hint="eastAsia"/>
              </w:rPr>
              <w:t>（姓名、身份证号码、</w:t>
            </w:r>
          </w:p>
          <w:p>
            <w:pPr>
              <w:jc w:val="center"/>
            </w:pPr>
            <w:r>
              <w:rPr>
                <w:rFonts w:hint="eastAsia"/>
              </w:rPr>
              <w:t>联系电话）</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038" w:type="dxa"/>
            <w:gridSpan w:val="3"/>
            <w:tcBorders>
              <w:tl2br w:val="nil"/>
              <w:tr2bl w:val="nil"/>
            </w:tcBorders>
            <w:shd w:val="clear" w:color="auto" w:fill="auto"/>
            <w:vAlign w:val="center"/>
          </w:tcPr>
          <w:p>
            <w:pPr>
              <w:jc w:val="center"/>
            </w:pPr>
            <w:r>
              <w:rPr>
                <w:rFonts w:hint="eastAsia"/>
              </w:rPr>
              <w:t>项目编码</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pPr>
            <w:r>
              <w:rPr>
                <w:rFonts w:hint="eastAsia"/>
              </w:rPr>
              <w:t>使用性质</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right"/>
            </w:pPr>
            <w:r>
              <w:rPr>
                <w:rFonts w:hint="eastAsia"/>
              </w:rPr>
              <w:t>工程投资额（万元）</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pPr>
            <w:r>
              <w:rPr>
                <w:rFonts w:hint="eastAsia"/>
              </w:rPr>
              <w:t>施工许可证号、制证日期</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center"/>
              <w:rPr>
                <w:rFonts w:eastAsia="宋体"/>
              </w:rPr>
            </w:pPr>
            <w:r>
              <w:rPr>
                <w:rFonts w:hint="eastAsia"/>
              </w:rPr>
              <w:t>总建筑面积（</w:t>
            </w:r>
            <w:r>
              <w:rPr>
                <w:rFonts w:hint="eastAsia" w:ascii="Batang" w:hAnsi="Batang" w:eastAsia="Batang" w:cs="Batang"/>
              </w:rPr>
              <w:t>㎡</w:t>
            </w:r>
            <w:r>
              <w:rPr>
                <w:rFonts w:hint="eastAsia" w:ascii="仿宋_GB2312" w:hAnsi="仿宋_GB2312" w:eastAsia="仿宋_GB2312" w:cs="仿宋_GB2312"/>
              </w:rPr>
              <w:t>）</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rPr>
                <w:rFonts w:ascii="Times New Roman" w:hAnsi="Times New Roman" w:eastAsia="宋体" w:cs="Times New Roman"/>
              </w:rPr>
            </w:pPr>
            <w:r>
              <w:rPr>
                <w:rFonts w:hint="eastAsia" w:cs="Times New Roman"/>
                <w:szCs w:val="24"/>
              </w:rPr>
              <w:t>施工图审查意见</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center"/>
              <w:rPr>
                <w:rFonts w:eastAsia="宋体"/>
              </w:rPr>
            </w:pPr>
            <w:r>
              <w:rPr>
                <w:rFonts w:hint="eastAsia" w:cs="宋体"/>
                <w:kern w:val="0"/>
              </w:rPr>
              <w:t>开工日期</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rPr>
                <w:rFonts w:eastAsia="宋体"/>
              </w:rPr>
            </w:pPr>
            <w:r>
              <w:rPr>
                <w:rFonts w:hint="eastAsia"/>
              </w:rPr>
              <w:t>竣工验收日期</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center"/>
              <w:rPr>
                <w:rFonts w:cs="宋体"/>
                <w:kern w:val="0"/>
              </w:rPr>
            </w:pPr>
            <w:r>
              <w:rPr>
                <w:rFonts w:hint="eastAsia" w:cs="宋体"/>
                <w:kern w:val="0"/>
              </w:rPr>
              <w:t>国有土地使用证号</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pPr>
            <w:r>
              <w:rPr>
                <w:rFonts w:hint="eastAsia"/>
              </w:rPr>
              <w:t>立项批复文号</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center"/>
              <w:rPr>
                <w:rFonts w:cs="宋体"/>
                <w:kern w:val="0"/>
              </w:rPr>
            </w:pPr>
            <w:r>
              <w:rPr>
                <w:rFonts w:hint="eastAsia"/>
              </w:rPr>
              <w:t>规划许可证编号</w:t>
            </w:r>
          </w:p>
        </w:tc>
        <w:tc>
          <w:tcPr>
            <w:tcW w:w="3288" w:type="dxa"/>
            <w:gridSpan w:val="4"/>
            <w:tcBorders>
              <w:tl2br w:val="nil"/>
              <w:tr2bl w:val="nil"/>
            </w:tcBorders>
            <w:shd w:val="clear" w:color="auto" w:fill="auto"/>
            <w:vAlign w:val="center"/>
          </w:tcPr>
          <w:p>
            <w:pPr>
              <w:jc w:val="center"/>
            </w:pPr>
          </w:p>
        </w:tc>
        <w:tc>
          <w:tcPr>
            <w:tcW w:w="2324" w:type="dxa"/>
            <w:gridSpan w:val="5"/>
            <w:tcBorders>
              <w:tl2br w:val="nil"/>
              <w:tr2bl w:val="nil"/>
            </w:tcBorders>
            <w:shd w:val="clear" w:color="auto" w:fill="auto"/>
            <w:vAlign w:val="center"/>
          </w:tcPr>
          <w:p>
            <w:pPr>
              <w:jc w:val="center"/>
            </w:pPr>
            <w:r>
              <w:rPr>
                <w:rFonts w:hint="eastAsia" w:ascii="宋体"/>
                <w:szCs w:val="21"/>
              </w:rPr>
              <w:t>建设工程规划验线确认书编号</w:t>
            </w:r>
            <w:r>
              <w:rPr>
                <w:rFonts w:hint="eastAsia" w:ascii="宋体" w:hAnsi="宋体" w:cs="宋体"/>
                <w:szCs w:val="21"/>
              </w:rPr>
              <w:t>（开工前验线和</w:t>
            </w:r>
            <w:r>
              <w:rPr>
                <w:rFonts w:hint="eastAsia" w:ascii="仿宋_GB2312" w:hAnsi="宋体" w:eastAsia="仿宋_GB2312" w:cs="宋体"/>
                <w:szCs w:val="21"/>
              </w:rPr>
              <w:t>±</w:t>
            </w:r>
            <w:r>
              <w:rPr>
                <w:rFonts w:hint="eastAsia" w:ascii="宋体" w:hAnsi="宋体" w:cs="宋体"/>
                <w:szCs w:val="21"/>
              </w:rPr>
              <w:t>0验线）</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center"/>
              <w:rPr>
                <w:rFonts w:ascii="Times New Roman" w:hAnsi="Times New Roman" w:eastAsia="宋体" w:cs="Times New Roman"/>
              </w:rPr>
            </w:pPr>
            <w:r>
              <w:rPr>
                <w:rFonts w:hint="eastAsia"/>
              </w:rPr>
              <w:t>工程类型</w:t>
            </w:r>
          </w:p>
        </w:tc>
        <w:tc>
          <w:tcPr>
            <w:tcW w:w="8163" w:type="dxa"/>
            <w:gridSpan w:val="12"/>
            <w:tcBorders>
              <w:tl2br w:val="nil"/>
              <w:tr2bl w:val="nil"/>
            </w:tcBorders>
            <w:shd w:val="clear" w:color="auto" w:fill="auto"/>
            <w:vAlign w:val="center"/>
          </w:tcPr>
          <w:p>
            <w:pPr>
              <w:ind w:firstLine="210" w:firstLineChars="100"/>
              <w:jc w:val="left"/>
            </w:pPr>
            <w:r>
              <w:rPr>
                <w:rFonts w:hint="eastAsia"/>
              </w:rPr>
              <w:t>□ 房屋建筑   □ 市政基础设施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center"/>
              <w:rPr>
                <w:rFonts w:eastAsia="宋体"/>
              </w:rPr>
            </w:pPr>
            <w:r>
              <w:rPr>
                <w:rFonts w:hint="eastAsia"/>
              </w:rPr>
              <w:t>工程类别</w:t>
            </w:r>
          </w:p>
        </w:tc>
        <w:tc>
          <w:tcPr>
            <w:tcW w:w="8163" w:type="dxa"/>
            <w:gridSpan w:val="12"/>
            <w:tcBorders>
              <w:tl2br w:val="nil"/>
              <w:tr2bl w:val="nil"/>
            </w:tcBorders>
            <w:shd w:val="clear" w:color="auto" w:fill="auto"/>
            <w:vAlign w:val="center"/>
          </w:tcPr>
          <w:p>
            <w:pPr>
              <w:ind w:firstLine="210" w:firstLineChars="100"/>
              <w:jc w:val="left"/>
            </w:pPr>
            <w:r>
              <w:rPr>
                <w:rFonts w:hint="eastAsia"/>
              </w:rPr>
              <w:t>□ 新建  □ 扩建   □ 改建（□装饰装修  □改变用途  □建筑保温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2038" w:type="dxa"/>
            <w:gridSpan w:val="3"/>
            <w:tcBorders>
              <w:tl2br w:val="nil"/>
              <w:tr2bl w:val="nil"/>
            </w:tcBorders>
            <w:shd w:val="clear" w:color="auto" w:fill="auto"/>
            <w:vAlign w:val="center"/>
          </w:tcPr>
          <w:p>
            <w:pPr>
              <w:jc w:val="center"/>
            </w:pPr>
            <w:r>
              <w:rPr>
                <w:rFonts w:hint="eastAsia"/>
              </w:rPr>
              <w:t>工程质量监督机构</w:t>
            </w:r>
          </w:p>
          <w:p>
            <w:pPr>
              <w:jc w:val="center"/>
            </w:pPr>
            <w:r>
              <w:rPr>
                <w:rFonts w:hint="eastAsia"/>
              </w:rPr>
              <w:t>名称</w:t>
            </w:r>
          </w:p>
        </w:tc>
        <w:tc>
          <w:tcPr>
            <w:tcW w:w="8163" w:type="dxa"/>
            <w:gridSpan w:val="12"/>
            <w:tcBorders>
              <w:tl2br w:val="nil"/>
              <w:tr2bl w:val="nil"/>
            </w:tcBorders>
            <w:shd w:val="clear" w:color="auto" w:fill="auto"/>
            <w:vAlign w:val="center"/>
          </w:tcPr>
          <w:p>
            <w:pPr>
              <w:ind w:firstLine="21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038" w:type="dxa"/>
            <w:gridSpan w:val="3"/>
            <w:tcBorders>
              <w:tl2br w:val="nil"/>
              <w:tr2bl w:val="nil"/>
            </w:tcBorders>
            <w:shd w:val="clear" w:color="auto" w:fill="auto"/>
            <w:vAlign w:val="center"/>
          </w:tcPr>
          <w:p>
            <w:pPr>
              <w:jc w:val="center"/>
              <w:rPr>
                <w:rFonts w:eastAsia="宋体"/>
              </w:rPr>
            </w:pPr>
            <w:r>
              <w:rPr>
                <w:rFonts w:hint="eastAsia"/>
              </w:rPr>
              <w:t>申请事项</w:t>
            </w:r>
          </w:p>
        </w:tc>
        <w:tc>
          <w:tcPr>
            <w:tcW w:w="8163" w:type="dxa"/>
            <w:gridSpan w:val="12"/>
            <w:tcBorders>
              <w:tl2br w:val="nil"/>
              <w:tr2bl w:val="nil"/>
            </w:tcBorders>
            <w:shd w:val="clear" w:color="auto" w:fill="auto"/>
            <w:vAlign w:val="center"/>
          </w:tcPr>
          <w:p>
            <w:pPr>
              <w:ind w:firstLine="210" w:firstLineChars="100"/>
              <w:jc w:val="left"/>
            </w:pPr>
            <w:r>
              <w:rPr>
                <w:rFonts w:hint="eastAsia"/>
              </w:rPr>
              <w:t>□建设工程竣工规划核实      □建设项目竣工土地检查核验</w:t>
            </w:r>
          </w:p>
          <w:p>
            <w:pPr>
              <w:ind w:firstLine="210" w:firstLineChars="100"/>
              <w:jc w:val="left"/>
            </w:pPr>
            <w:r>
              <w:rPr>
                <w:rFonts w:hint="eastAsia"/>
              </w:rPr>
              <w:t xml:space="preserve">□房屋建筑和市政基础设施工程竣工验收备案 </w:t>
            </w:r>
          </w:p>
          <w:p>
            <w:pPr>
              <w:ind w:firstLine="210" w:firstLineChars="100"/>
              <w:jc w:val="left"/>
            </w:pPr>
            <w:r>
              <w:rPr>
                <w:rFonts w:hint="eastAsia"/>
              </w:rPr>
              <w:t xml:space="preserve">□人防工程（防空地下室）竣工验收备案   </w:t>
            </w:r>
          </w:p>
          <w:p>
            <w:pPr>
              <w:ind w:firstLine="210" w:firstLineChars="100"/>
              <w:jc w:val="left"/>
            </w:pPr>
            <w:r>
              <w:rPr>
                <w:rFonts w:hint="eastAsia"/>
              </w:rPr>
              <w:t xml:space="preserve">□建设工程档案验收 </w:t>
            </w:r>
          </w:p>
          <w:p>
            <w:pPr>
              <w:ind w:firstLine="210" w:firstLineChars="100"/>
              <w:jc w:val="left"/>
            </w:pPr>
            <w:r>
              <w:rPr>
                <w:rFonts w:hint="eastAsia"/>
              </w:rPr>
              <w:t>□特殊建设工程消防验收    □其他建设工程消防验收备案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49" w:type="dxa"/>
            <w:vMerge w:val="restart"/>
            <w:tcBorders>
              <w:tl2br w:val="nil"/>
              <w:tr2bl w:val="nil"/>
            </w:tcBorders>
            <w:shd w:val="clear" w:color="auto" w:fill="auto"/>
            <w:vAlign w:val="center"/>
          </w:tcPr>
          <w:p>
            <w:pPr>
              <w:jc w:val="center"/>
              <w:rPr>
                <w:rFonts w:ascii="Times New Roman" w:hAnsi="Times New Roman" w:eastAsia="宋体" w:cs="Times New Roman"/>
              </w:rPr>
            </w:pPr>
            <w:r>
              <w:rPr>
                <w:rFonts w:hint="eastAsia" w:ascii="Times New Roman" w:hAnsi="Times New Roman" w:eastAsia="宋体" w:cs="Times New Roman"/>
                <w:szCs w:val="24"/>
              </w:rPr>
              <w:t>消防</w:t>
            </w:r>
          </w:p>
        </w:tc>
        <w:tc>
          <w:tcPr>
            <w:tcW w:w="3683" w:type="dxa"/>
            <w:gridSpan w:val="5"/>
            <w:tcBorders>
              <w:tl2br w:val="nil"/>
              <w:tr2bl w:val="nil"/>
            </w:tcBorders>
            <w:shd w:val="clear" w:color="auto" w:fill="auto"/>
            <w:vAlign w:val="center"/>
          </w:tcPr>
          <w:p>
            <w:pPr>
              <w:ind w:firstLine="210" w:firstLineChars="100"/>
              <w:jc w:val="center"/>
            </w:pPr>
            <w:r>
              <w:rPr>
                <w:rFonts w:hint="eastAsia"/>
              </w:rPr>
              <w:t>《特殊建设工程消防设计审查意见书》文号（审查意见为合格的）</w:t>
            </w:r>
          </w:p>
        </w:tc>
        <w:tc>
          <w:tcPr>
            <w:tcW w:w="2568" w:type="dxa"/>
            <w:gridSpan w:val="4"/>
            <w:tcBorders>
              <w:tl2br w:val="nil"/>
              <w:tr2bl w:val="nil"/>
            </w:tcBorders>
            <w:shd w:val="clear" w:color="auto" w:fill="auto"/>
            <w:vAlign w:val="center"/>
          </w:tcPr>
          <w:p>
            <w:pPr>
              <w:ind w:firstLine="210" w:firstLineChars="100"/>
              <w:jc w:val="center"/>
            </w:pPr>
          </w:p>
        </w:tc>
        <w:tc>
          <w:tcPr>
            <w:tcW w:w="1700" w:type="dxa"/>
            <w:gridSpan w:val="3"/>
            <w:tcBorders>
              <w:tl2br w:val="nil"/>
              <w:tr2bl w:val="nil"/>
            </w:tcBorders>
            <w:shd w:val="clear" w:color="auto" w:fill="auto"/>
            <w:vAlign w:val="center"/>
          </w:tcPr>
          <w:p>
            <w:pPr>
              <w:ind w:firstLine="210" w:firstLineChars="100"/>
              <w:jc w:val="center"/>
            </w:pPr>
            <w:r>
              <w:rPr>
                <w:rFonts w:hint="eastAsia"/>
              </w:rPr>
              <w:t>审查合格日期</w:t>
            </w:r>
          </w:p>
        </w:tc>
        <w:tc>
          <w:tcPr>
            <w:tcW w:w="1701" w:type="dxa"/>
            <w:gridSpan w:val="2"/>
            <w:tcBorders>
              <w:tl2br w:val="nil"/>
              <w:tr2bl w:val="nil"/>
            </w:tcBorders>
            <w:shd w:val="clear" w:color="auto" w:fill="auto"/>
            <w:vAlign w:val="center"/>
          </w:tcPr>
          <w:p>
            <w:pPr>
              <w:ind w:firstLine="210" w:firstLineChars="1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549"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1489" w:type="dxa"/>
            <w:gridSpan w:val="2"/>
            <w:vMerge w:val="restart"/>
            <w:tcBorders>
              <w:tl2br w:val="nil"/>
              <w:tr2bl w:val="nil"/>
            </w:tcBorders>
            <w:shd w:val="clear" w:color="auto" w:fill="auto"/>
            <w:vAlign w:val="center"/>
          </w:tcPr>
          <w:p>
            <w:pPr>
              <w:jc w:val="center"/>
              <w:rPr>
                <w:rFonts w:cs="Times New Roman"/>
              </w:rPr>
            </w:pPr>
            <w:r>
              <w:rPr>
                <w:rFonts w:hint="eastAsia" w:cs="Times New Roman"/>
                <w:szCs w:val="24"/>
              </w:rPr>
              <w:t>建筑名称</w:t>
            </w:r>
          </w:p>
        </w:tc>
        <w:tc>
          <w:tcPr>
            <w:tcW w:w="657" w:type="dxa"/>
            <w:vMerge w:val="restart"/>
            <w:tcBorders>
              <w:tl2br w:val="nil"/>
              <w:tr2bl w:val="nil"/>
            </w:tcBorders>
            <w:shd w:val="clear" w:color="auto" w:fill="auto"/>
            <w:vAlign w:val="center"/>
          </w:tcPr>
          <w:p>
            <w:pPr>
              <w:jc w:val="center"/>
              <w:rPr>
                <w:rFonts w:cs="Times New Roman"/>
              </w:rPr>
            </w:pPr>
            <w:r>
              <w:rPr>
                <w:rFonts w:hint="eastAsia" w:cs="Times New Roman"/>
                <w:szCs w:val="24"/>
              </w:rPr>
              <w:t>结构</w:t>
            </w:r>
          </w:p>
          <w:p>
            <w:pPr>
              <w:jc w:val="center"/>
              <w:rPr>
                <w:rFonts w:ascii="Times New Roman" w:hAnsi="Times New Roman" w:eastAsia="宋体" w:cs="Times New Roman"/>
              </w:rPr>
            </w:pPr>
            <w:r>
              <w:rPr>
                <w:rFonts w:hint="eastAsia" w:cs="Times New Roman"/>
                <w:szCs w:val="24"/>
              </w:rPr>
              <w:t>类型</w:t>
            </w:r>
          </w:p>
        </w:tc>
        <w:tc>
          <w:tcPr>
            <w:tcW w:w="681" w:type="dxa"/>
            <w:vMerge w:val="restart"/>
            <w:tcBorders>
              <w:tl2br w:val="nil"/>
              <w:tr2bl w:val="nil"/>
            </w:tcBorders>
            <w:shd w:val="clear" w:color="auto" w:fill="auto"/>
            <w:vAlign w:val="center"/>
          </w:tcPr>
          <w:p>
            <w:pPr>
              <w:jc w:val="center"/>
              <w:rPr>
                <w:rFonts w:cs="Times New Roman"/>
              </w:rPr>
            </w:pPr>
            <w:r>
              <w:rPr>
                <w:rFonts w:hint="eastAsia" w:cs="Times New Roman"/>
                <w:szCs w:val="24"/>
              </w:rPr>
              <w:t>使用</w:t>
            </w:r>
          </w:p>
          <w:p>
            <w:pPr>
              <w:jc w:val="center"/>
              <w:rPr>
                <w:rFonts w:cs="Times New Roman"/>
              </w:rPr>
            </w:pPr>
            <w:r>
              <w:rPr>
                <w:rFonts w:hint="eastAsia" w:cs="Times New Roman"/>
                <w:szCs w:val="24"/>
              </w:rPr>
              <w:t>性质</w:t>
            </w:r>
          </w:p>
        </w:tc>
        <w:tc>
          <w:tcPr>
            <w:tcW w:w="856" w:type="dxa"/>
            <w:vMerge w:val="restart"/>
            <w:tcBorders>
              <w:tl2br w:val="nil"/>
              <w:tr2bl w:val="nil"/>
            </w:tcBorders>
            <w:shd w:val="clear" w:color="auto" w:fill="auto"/>
            <w:vAlign w:val="center"/>
          </w:tcPr>
          <w:p>
            <w:pPr>
              <w:jc w:val="center"/>
              <w:rPr>
                <w:rFonts w:cs="Times New Roman"/>
              </w:rPr>
            </w:pPr>
            <w:r>
              <w:rPr>
                <w:rFonts w:hint="eastAsia" w:cs="Times New Roman"/>
                <w:szCs w:val="24"/>
              </w:rPr>
              <w:t>耐火</w:t>
            </w:r>
          </w:p>
          <w:p>
            <w:pPr>
              <w:jc w:val="center"/>
              <w:rPr>
                <w:rFonts w:cs="Times New Roman"/>
              </w:rPr>
            </w:pPr>
            <w:r>
              <w:rPr>
                <w:rFonts w:hint="eastAsia" w:cs="Times New Roman"/>
                <w:szCs w:val="24"/>
              </w:rPr>
              <w:t>等级</w:t>
            </w:r>
          </w:p>
        </w:tc>
        <w:tc>
          <w:tcPr>
            <w:tcW w:w="1718" w:type="dxa"/>
            <w:gridSpan w:val="3"/>
            <w:tcBorders>
              <w:tl2br w:val="nil"/>
              <w:tr2bl w:val="nil"/>
            </w:tcBorders>
            <w:shd w:val="clear" w:color="auto" w:fill="auto"/>
            <w:vAlign w:val="center"/>
          </w:tcPr>
          <w:p>
            <w:pPr>
              <w:jc w:val="center"/>
              <w:rPr>
                <w:rFonts w:ascii="Times New Roman" w:hAnsi="Times New Roman" w:eastAsia="宋体" w:cs="Times New Roman"/>
              </w:rPr>
            </w:pPr>
            <w:r>
              <w:rPr>
                <w:rFonts w:hint="eastAsia" w:cs="Times New Roman"/>
                <w:szCs w:val="24"/>
              </w:rPr>
              <w:t>层 数</w:t>
            </w:r>
          </w:p>
        </w:tc>
        <w:tc>
          <w:tcPr>
            <w:tcW w:w="850" w:type="dxa"/>
            <w:vMerge w:val="restart"/>
            <w:tcBorders>
              <w:tl2br w:val="nil"/>
              <w:tr2bl w:val="nil"/>
            </w:tcBorders>
            <w:shd w:val="clear" w:color="auto" w:fill="auto"/>
            <w:vAlign w:val="center"/>
          </w:tcPr>
          <w:p>
            <w:pPr>
              <w:jc w:val="center"/>
              <w:rPr>
                <w:rFonts w:cs="Times New Roman"/>
              </w:rPr>
            </w:pPr>
            <w:r>
              <w:rPr>
                <w:rFonts w:hint="eastAsia" w:cs="Times New Roman"/>
                <w:szCs w:val="24"/>
              </w:rPr>
              <w:t>高度</w:t>
            </w:r>
          </w:p>
          <w:p>
            <w:pPr>
              <w:jc w:val="center"/>
              <w:rPr>
                <w:rFonts w:ascii="Times New Roman" w:hAnsi="Times New Roman" w:eastAsia="宋体" w:cs="Times New Roman"/>
              </w:rPr>
            </w:pPr>
            <w:r>
              <w:rPr>
                <w:rFonts w:hint="eastAsia" w:cs="Times New Roman"/>
                <w:szCs w:val="24"/>
              </w:rPr>
              <w:t>（m）</w:t>
            </w:r>
          </w:p>
        </w:tc>
        <w:tc>
          <w:tcPr>
            <w:tcW w:w="850" w:type="dxa"/>
            <w:gridSpan w:val="2"/>
            <w:vMerge w:val="restart"/>
            <w:tcBorders>
              <w:tl2br w:val="nil"/>
              <w:tr2bl w:val="nil"/>
            </w:tcBorders>
            <w:shd w:val="clear" w:color="auto" w:fill="auto"/>
            <w:vAlign w:val="center"/>
          </w:tcPr>
          <w:p>
            <w:pPr>
              <w:jc w:val="center"/>
              <w:rPr>
                <w:rFonts w:cs="Times New Roman"/>
              </w:rPr>
            </w:pPr>
            <w:r>
              <w:rPr>
                <w:rFonts w:hint="eastAsia" w:cs="Times New Roman"/>
                <w:szCs w:val="24"/>
              </w:rPr>
              <w:t>长度</w:t>
            </w:r>
          </w:p>
          <w:p>
            <w:pPr>
              <w:jc w:val="center"/>
              <w:rPr>
                <w:rFonts w:ascii="Times New Roman" w:hAnsi="Times New Roman" w:eastAsia="宋体" w:cs="Times New Roman"/>
              </w:rPr>
            </w:pPr>
            <w:r>
              <w:rPr>
                <w:rFonts w:hint="eastAsia" w:cs="Times New Roman"/>
                <w:szCs w:val="24"/>
              </w:rPr>
              <w:t>（m）</w:t>
            </w:r>
          </w:p>
        </w:tc>
        <w:tc>
          <w:tcPr>
            <w:tcW w:w="850" w:type="dxa"/>
            <w:vMerge w:val="restart"/>
            <w:tcBorders>
              <w:tl2br w:val="nil"/>
              <w:tr2bl w:val="nil"/>
            </w:tcBorders>
            <w:shd w:val="clear" w:color="auto" w:fill="auto"/>
            <w:vAlign w:val="center"/>
          </w:tcPr>
          <w:p>
            <w:pPr>
              <w:jc w:val="center"/>
              <w:rPr>
                <w:rFonts w:cs="Times New Roman"/>
              </w:rPr>
            </w:pPr>
            <w:r>
              <w:rPr>
                <w:rFonts w:hint="eastAsia" w:cs="Times New Roman"/>
                <w:szCs w:val="24"/>
              </w:rPr>
              <w:t>占地</w:t>
            </w:r>
          </w:p>
          <w:p>
            <w:pPr>
              <w:jc w:val="center"/>
              <w:rPr>
                <w:rFonts w:ascii="Times New Roman" w:hAnsi="Times New Roman" w:eastAsia="宋体" w:cs="Times New Roman"/>
              </w:rPr>
            </w:pPr>
            <w:r>
              <w:rPr>
                <w:rFonts w:hint="eastAsia" w:cs="Times New Roman"/>
                <w:szCs w:val="24"/>
              </w:rPr>
              <w:t>面积（</w:t>
            </w:r>
            <w:r>
              <w:rPr>
                <w:rFonts w:hint="eastAsia" w:ascii="Batang" w:hAnsi="Batang" w:eastAsia="Batang" w:cs="Batang"/>
                <w:szCs w:val="24"/>
              </w:rPr>
              <w:t>㎡</w:t>
            </w:r>
            <w:r>
              <w:rPr>
                <w:rFonts w:hint="eastAsia" w:ascii="仿宋_GB2312" w:hAnsi="仿宋_GB2312" w:eastAsia="仿宋_GB2312" w:cs="仿宋_GB2312"/>
                <w:szCs w:val="24"/>
              </w:rPr>
              <w:t>）</w:t>
            </w:r>
          </w:p>
        </w:tc>
        <w:tc>
          <w:tcPr>
            <w:tcW w:w="1701" w:type="dxa"/>
            <w:gridSpan w:val="2"/>
            <w:tcBorders>
              <w:tl2br w:val="nil"/>
              <w:tr2bl w:val="nil"/>
            </w:tcBorders>
            <w:shd w:val="clear" w:color="auto" w:fill="auto"/>
            <w:vAlign w:val="center"/>
          </w:tcPr>
          <w:p>
            <w:pPr>
              <w:jc w:val="right"/>
              <w:rPr>
                <w:rFonts w:ascii="Times New Roman" w:hAnsi="Times New Roman" w:eastAsia="宋体" w:cs="Times New Roman"/>
              </w:rPr>
            </w:pPr>
            <w:r>
              <w:rPr>
                <w:rFonts w:hint="eastAsia" w:cs="Times New Roman"/>
                <w:szCs w:val="24"/>
              </w:rPr>
              <w:t>建筑面积（</w:t>
            </w:r>
            <w:r>
              <w:rPr>
                <w:rFonts w:hint="eastAsia" w:ascii="Batang" w:hAnsi="Batang" w:eastAsia="Batang" w:cs="Batang"/>
                <w:szCs w:val="24"/>
              </w:rPr>
              <w:t>㎡</w:t>
            </w:r>
            <w:r>
              <w:rPr>
                <w:rFonts w:hint="eastAsia" w:ascii="仿宋_GB2312" w:hAnsi="仿宋_GB2312" w:eastAsia="仿宋_GB2312" w:cs="仿宋_GB231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549" w:type="dxa"/>
            <w:vMerge w:val="continue"/>
            <w:tcBorders>
              <w:tl2br w:val="nil"/>
              <w:tr2bl w:val="nil"/>
            </w:tcBorders>
            <w:shd w:val="clear" w:color="auto" w:fill="auto"/>
            <w:vAlign w:val="center"/>
          </w:tcPr>
          <w:p>
            <w:pPr>
              <w:jc w:val="center"/>
            </w:pPr>
          </w:p>
        </w:tc>
        <w:tc>
          <w:tcPr>
            <w:tcW w:w="1489" w:type="dxa"/>
            <w:gridSpan w:val="2"/>
            <w:vMerge w:val="continue"/>
            <w:tcBorders>
              <w:tl2br w:val="nil"/>
              <w:tr2bl w:val="nil"/>
            </w:tcBorders>
            <w:shd w:val="clear" w:color="auto" w:fill="auto"/>
            <w:vAlign w:val="center"/>
          </w:tcPr>
          <w:p>
            <w:pPr>
              <w:jc w:val="center"/>
            </w:pPr>
          </w:p>
        </w:tc>
        <w:tc>
          <w:tcPr>
            <w:tcW w:w="657" w:type="dxa"/>
            <w:vMerge w:val="continue"/>
            <w:tcBorders>
              <w:tl2br w:val="nil"/>
              <w:tr2bl w:val="nil"/>
            </w:tcBorders>
            <w:shd w:val="clear" w:color="auto" w:fill="auto"/>
            <w:vAlign w:val="center"/>
          </w:tcPr>
          <w:p>
            <w:pPr>
              <w:jc w:val="center"/>
            </w:pPr>
          </w:p>
        </w:tc>
        <w:tc>
          <w:tcPr>
            <w:tcW w:w="681" w:type="dxa"/>
            <w:vMerge w:val="continue"/>
            <w:tcBorders>
              <w:tl2br w:val="nil"/>
              <w:tr2bl w:val="nil"/>
            </w:tcBorders>
            <w:shd w:val="clear" w:color="auto" w:fill="auto"/>
            <w:vAlign w:val="center"/>
          </w:tcPr>
          <w:p>
            <w:pPr>
              <w:jc w:val="center"/>
            </w:pPr>
          </w:p>
        </w:tc>
        <w:tc>
          <w:tcPr>
            <w:tcW w:w="856" w:type="dxa"/>
            <w:vMerge w:val="continue"/>
            <w:tcBorders>
              <w:tl2br w:val="nil"/>
              <w:tr2bl w:val="nil"/>
            </w:tcBorders>
            <w:shd w:val="clear" w:color="auto" w:fill="auto"/>
            <w:vAlign w:val="center"/>
          </w:tcPr>
          <w:p>
            <w:pPr>
              <w:jc w:val="center"/>
            </w:pPr>
          </w:p>
        </w:tc>
        <w:tc>
          <w:tcPr>
            <w:tcW w:w="1094" w:type="dxa"/>
            <w:tcBorders>
              <w:tl2br w:val="nil"/>
              <w:tr2bl w:val="nil"/>
            </w:tcBorders>
            <w:shd w:val="clear" w:color="auto" w:fill="auto"/>
            <w:vAlign w:val="center"/>
          </w:tcPr>
          <w:p>
            <w:pPr>
              <w:jc w:val="center"/>
              <w:rPr>
                <w:rFonts w:eastAsia="宋体"/>
              </w:rPr>
            </w:pPr>
            <w:r>
              <w:rPr>
                <w:rFonts w:hint="eastAsia"/>
              </w:rPr>
              <w:t>地上</w:t>
            </w:r>
          </w:p>
        </w:tc>
        <w:tc>
          <w:tcPr>
            <w:tcW w:w="624" w:type="dxa"/>
            <w:gridSpan w:val="2"/>
            <w:tcBorders>
              <w:tl2br w:val="nil"/>
              <w:tr2bl w:val="nil"/>
            </w:tcBorders>
            <w:shd w:val="clear" w:color="auto" w:fill="auto"/>
            <w:vAlign w:val="center"/>
          </w:tcPr>
          <w:p>
            <w:pPr>
              <w:jc w:val="center"/>
              <w:rPr>
                <w:rFonts w:eastAsia="宋体"/>
              </w:rPr>
            </w:pPr>
            <w:r>
              <w:rPr>
                <w:rFonts w:hint="eastAsia"/>
              </w:rPr>
              <w:t>地下</w:t>
            </w:r>
          </w:p>
        </w:tc>
        <w:tc>
          <w:tcPr>
            <w:tcW w:w="850" w:type="dxa"/>
            <w:vMerge w:val="continue"/>
            <w:tcBorders>
              <w:tl2br w:val="nil"/>
              <w:tr2bl w:val="nil"/>
            </w:tcBorders>
            <w:shd w:val="clear" w:color="auto" w:fill="auto"/>
            <w:vAlign w:val="center"/>
          </w:tcPr>
          <w:p>
            <w:pPr>
              <w:jc w:val="center"/>
            </w:pPr>
          </w:p>
        </w:tc>
        <w:tc>
          <w:tcPr>
            <w:tcW w:w="850" w:type="dxa"/>
            <w:gridSpan w:val="2"/>
            <w:vMerge w:val="continue"/>
            <w:tcBorders>
              <w:tl2br w:val="nil"/>
              <w:tr2bl w:val="nil"/>
            </w:tcBorders>
            <w:shd w:val="clear" w:color="auto" w:fill="auto"/>
            <w:vAlign w:val="center"/>
          </w:tcPr>
          <w:p>
            <w:pPr>
              <w:jc w:val="center"/>
            </w:pPr>
          </w:p>
        </w:tc>
        <w:tc>
          <w:tcPr>
            <w:tcW w:w="850" w:type="dxa"/>
            <w:vMerge w:val="continue"/>
            <w:tcBorders>
              <w:tl2br w:val="nil"/>
              <w:tr2bl w:val="nil"/>
            </w:tcBorders>
            <w:shd w:val="clear" w:color="auto" w:fill="auto"/>
            <w:vAlign w:val="center"/>
          </w:tcPr>
          <w:p>
            <w:pPr>
              <w:jc w:val="center"/>
            </w:pPr>
          </w:p>
        </w:tc>
        <w:tc>
          <w:tcPr>
            <w:tcW w:w="850" w:type="dxa"/>
            <w:tcBorders>
              <w:tl2br w:val="nil"/>
              <w:tr2bl w:val="nil"/>
            </w:tcBorders>
            <w:shd w:val="clear" w:color="auto" w:fill="auto"/>
            <w:vAlign w:val="center"/>
          </w:tcPr>
          <w:p>
            <w:pPr>
              <w:jc w:val="center"/>
              <w:rPr>
                <w:rFonts w:ascii="Times New Roman" w:hAnsi="Times New Roman" w:eastAsia="宋体" w:cs="Times New Roman"/>
              </w:rPr>
            </w:pPr>
            <w:r>
              <w:rPr>
                <w:rFonts w:hint="eastAsia"/>
              </w:rPr>
              <w:t>地上</w:t>
            </w:r>
          </w:p>
        </w:tc>
        <w:tc>
          <w:tcPr>
            <w:tcW w:w="851" w:type="dxa"/>
            <w:tcBorders>
              <w:tl2br w:val="nil"/>
              <w:tr2bl w:val="nil"/>
            </w:tcBorders>
            <w:shd w:val="clear" w:color="auto" w:fill="auto"/>
            <w:vAlign w:val="center"/>
          </w:tcPr>
          <w:p>
            <w:pPr>
              <w:jc w:val="center"/>
              <w:rPr>
                <w:rFonts w:ascii="Times New Roman" w:hAnsi="Times New Roman" w:eastAsia="宋体" w:cs="Times New Roman"/>
              </w:rPr>
            </w:pPr>
            <w:r>
              <w:rPr>
                <w:rFonts w:hint="eastAsia"/>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549" w:type="dxa"/>
            <w:vMerge w:val="continue"/>
            <w:tcBorders>
              <w:tl2br w:val="nil"/>
              <w:tr2bl w:val="nil"/>
            </w:tcBorders>
            <w:shd w:val="clear" w:color="auto" w:fill="auto"/>
            <w:vAlign w:val="center"/>
          </w:tcPr>
          <w:p>
            <w:pPr>
              <w:jc w:val="center"/>
            </w:pPr>
          </w:p>
        </w:tc>
        <w:tc>
          <w:tcPr>
            <w:tcW w:w="1489" w:type="dxa"/>
            <w:gridSpan w:val="2"/>
            <w:tcBorders>
              <w:tl2br w:val="nil"/>
              <w:tr2bl w:val="nil"/>
            </w:tcBorders>
            <w:shd w:val="clear" w:color="auto" w:fill="auto"/>
            <w:vAlign w:val="center"/>
          </w:tcPr>
          <w:p>
            <w:pPr>
              <w:jc w:val="center"/>
            </w:pPr>
            <w:r>
              <w:rPr>
                <w:rFonts w:hint="eastAsia"/>
                <w:sz w:val="16"/>
                <w:szCs w:val="20"/>
              </w:rPr>
              <w:t>（可自行增加行数）</w:t>
            </w:r>
          </w:p>
        </w:tc>
        <w:tc>
          <w:tcPr>
            <w:tcW w:w="657" w:type="dxa"/>
            <w:tcBorders>
              <w:tl2br w:val="nil"/>
              <w:tr2bl w:val="nil"/>
            </w:tcBorders>
            <w:shd w:val="clear" w:color="auto" w:fill="auto"/>
            <w:vAlign w:val="center"/>
          </w:tcPr>
          <w:p>
            <w:pPr>
              <w:jc w:val="center"/>
            </w:pPr>
          </w:p>
        </w:tc>
        <w:tc>
          <w:tcPr>
            <w:tcW w:w="681" w:type="dxa"/>
            <w:tcBorders>
              <w:tl2br w:val="nil"/>
              <w:tr2bl w:val="nil"/>
            </w:tcBorders>
            <w:shd w:val="clear" w:color="auto" w:fill="auto"/>
            <w:vAlign w:val="center"/>
          </w:tcPr>
          <w:p>
            <w:pPr>
              <w:jc w:val="center"/>
            </w:pPr>
          </w:p>
        </w:tc>
        <w:tc>
          <w:tcPr>
            <w:tcW w:w="856" w:type="dxa"/>
            <w:tcBorders>
              <w:tl2br w:val="nil"/>
              <w:tr2bl w:val="nil"/>
            </w:tcBorders>
            <w:shd w:val="clear" w:color="auto" w:fill="auto"/>
            <w:vAlign w:val="center"/>
          </w:tcPr>
          <w:p>
            <w:pPr>
              <w:jc w:val="center"/>
            </w:pPr>
          </w:p>
        </w:tc>
        <w:tc>
          <w:tcPr>
            <w:tcW w:w="1094" w:type="dxa"/>
            <w:tcBorders>
              <w:tl2br w:val="nil"/>
              <w:tr2bl w:val="nil"/>
            </w:tcBorders>
            <w:shd w:val="clear" w:color="auto" w:fill="auto"/>
            <w:vAlign w:val="center"/>
          </w:tcPr>
          <w:p>
            <w:pPr>
              <w:jc w:val="center"/>
            </w:pPr>
          </w:p>
        </w:tc>
        <w:tc>
          <w:tcPr>
            <w:tcW w:w="624" w:type="dxa"/>
            <w:gridSpan w:val="2"/>
            <w:tcBorders>
              <w:tl2br w:val="nil"/>
              <w:tr2bl w:val="nil"/>
            </w:tcBorders>
            <w:shd w:val="clear" w:color="auto" w:fill="auto"/>
            <w:vAlign w:val="center"/>
          </w:tcPr>
          <w:p>
            <w:pPr>
              <w:jc w:val="center"/>
            </w:pPr>
          </w:p>
        </w:tc>
        <w:tc>
          <w:tcPr>
            <w:tcW w:w="850" w:type="dxa"/>
            <w:tcBorders>
              <w:tl2br w:val="nil"/>
              <w:tr2bl w:val="nil"/>
            </w:tcBorders>
            <w:shd w:val="clear" w:color="auto" w:fill="auto"/>
            <w:vAlign w:val="center"/>
          </w:tcPr>
          <w:p>
            <w:pPr>
              <w:jc w:val="center"/>
            </w:pPr>
          </w:p>
        </w:tc>
        <w:tc>
          <w:tcPr>
            <w:tcW w:w="850" w:type="dxa"/>
            <w:gridSpan w:val="2"/>
            <w:tcBorders>
              <w:tl2br w:val="nil"/>
              <w:tr2bl w:val="nil"/>
            </w:tcBorders>
            <w:shd w:val="clear" w:color="auto" w:fill="auto"/>
            <w:vAlign w:val="center"/>
          </w:tcPr>
          <w:p>
            <w:pPr>
              <w:jc w:val="center"/>
            </w:pPr>
          </w:p>
        </w:tc>
        <w:tc>
          <w:tcPr>
            <w:tcW w:w="850" w:type="dxa"/>
            <w:tcBorders>
              <w:tl2br w:val="nil"/>
              <w:tr2bl w:val="nil"/>
            </w:tcBorders>
            <w:shd w:val="clear" w:color="auto" w:fill="auto"/>
            <w:vAlign w:val="center"/>
          </w:tcPr>
          <w:p>
            <w:pPr>
              <w:jc w:val="center"/>
            </w:pPr>
          </w:p>
        </w:tc>
        <w:tc>
          <w:tcPr>
            <w:tcW w:w="850"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49" w:type="dxa"/>
            <w:vMerge w:val="continue"/>
            <w:tcBorders>
              <w:tl2br w:val="nil"/>
              <w:tr2bl w:val="nil"/>
            </w:tcBorders>
            <w:shd w:val="clear" w:color="auto" w:fill="auto"/>
            <w:vAlign w:val="center"/>
          </w:tcPr>
          <w:p>
            <w:pPr>
              <w:jc w:val="center"/>
              <w:rPr>
                <w:rFonts w:eastAsia="宋体" w:cs="宋体"/>
                <w:kern w:val="0"/>
              </w:rPr>
            </w:pPr>
          </w:p>
        </w:tc>
        <w:tc>
          <w:tcPr>
            <w:tcW w:w="1489" w:type="dxa"/>
            <w:gridSpan w:val="2"/>
            <w:vMerge w:val="restart"/>
            <w:tcBorders>
              <w:tl2br w:val="nil"/>
              <w:tr2bl w:val="nil"/>
            </w:tcBorders>
            <w:shd w:val="clear" w:color="auto" w:fill="auto"/>
            <w:vAlign w:val="center"/>
          </w:tcPr>
          <w:p>
            <w:pPr>
              <w:jc w:val="center"/>
              <w:rPr>
                <w:rFonts w:eastAsia="宋体" w:cs="宋体"/>
                <w:kern w:val="0"/>
              </w:rPr>
            </w:pPr>
            <w:r>
              <w:rPr>
                <w:rFonts w:hint="eastAsia" w:ascii="宋体" w:hAnsi="宋体" w:cs="宋体"/>
                <w:kern w:val="0"/>
              </w:rPr>
              <w:t>□装饰装修</w:t>
            </w:r>
          </w:p>
        </w:tc>
        <w:tc>
          <w:tcPr>
            <w:tcW w:w="1338" w:type="dxa"/>
            <w:gridSpan w:val="2"/>
            <w:tcBorders>
              <w:tl2br w:val="nil"/>
              <w:tr2bl w:val="nil"/>
            </w:tcBorders>
            <w:shd w:val="clear" w:color="auto" w:fill="auto"/>
            <w:vAlign w:val="center"/>
          </w:tcPr>
          <w:p>
            <w:pPr>
              <w:jc w:val="center"/>
              <w:rPr>
                <w:rFonts w:ascii="宋体" w:hAnsi="宋体" w:cs="宋体"/>
                <w:kern w:val="0"/>
              </w:rPr>
            </w:pPr>
            <w:r>
              <w:rPr>
                <w:rFonts w:hint="eastAsia" w:ascii="宋体" w:hAnsi="宋体" w:cs="宋体"/>
                <w:kern w:val="0"/>
              </w:rPr>
              <w:t>装修部位</w:t>
            </w:r>
          </w:p>
        </w:tc>
        <w:tc>
          <w:tcPr>
            <w:tcW w:w="6825" w:type="dxa"/>
            <w:gridSpan w:val="10"/>
            <w:tcBorders>
              <w:tl2br w:val="nil"/>
              <w:tr2bl w:val="nil"/>
            </w:tcBorders>
            <w:shd w:val="clear" w:color="auto" w:fill="auto"/>
            <w:vAlign w:val="center"/>
          </w:tcPr>
          <w:p>
            <w:pPr>
              <w:jc w:val="center"/>
              <w:rPr>
                <w:rFonts w:ascii="宋体" w:hAnsi="宋体" w:cs="宋体"/>
                <w:kern w:val="0"/>
              </w:rPr>
            </w:pPr>
            <w:r>
              <w:rPr>
                <w:rFonts w:hint="eastAsia" w:ascii="宋体" w:hAnsi="宋体" w:cs="宋体"/>
                <w:kern w:val="0"/>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49" w:type="dxa"/>
            <w:vMerge w:val="continue"/>
            <w:tcBorders>
              <w:tl2br w:val="nil"/>
              <w:tr2bl w:val="nil"/>
            </w:tcBorders>
            <w:shd w:val="clear" w:color="auto" w:fill="auto"/>
            <w:vAlign w:val="center"/>
          </w:tcPr>
          <w:p>
            <w:pPr>
              <w:jc w:val="center"/>
              <w:rPr>
                <w:rFonts w:cs="宋体"/>
                <w:kern w:val="0"/>
              </w:rPr>
            </w:pPr>
          </w:p>
        </w:tc>
        <w:tc>
          <w:tcPr>
            <w:tcW w:w="1489" w:type="dxa"/>
            <w:gridSpan w:val="2"/>
            <w:vMerge w:val="continue"/>
            <w:tcBorders>
              <w:tl2br w:val="nil"/>
              <w:tr2bl w:val="nil"/>
            </w:tcBorders>
            <w:shd w:val="clear" w:color="auto" w:fill="auto"/>
            <w:vAlign w:val="center"/>
          </w:tcPr>
          <w:p>
            <w:pPr>
              <w:jc w:val="center"/>
              <w:rPr>
                <w:rFonts w:cs="宋体"/>
                <w:kern w:val="0"/>
              </w:rPr>
            </w:pPr>
          </w:p>
        </w:tc>
        <w:tc>
          <w:tcPr>
            <w:tcW w:w="1338" w:type="dxa"/>
            <w:gridSpan w:val="2"/>
            <w:tcBorders>
              <w:tl2br w:val="nil"/>
              <w:tr2bl w:val="nil"/>
            </w:tcBorders>
            <w:shd w:val="clear" w:color="auto" w:fill="auto"/>
            <w:vAlign w:val="center"/>
          </w:tcPr>
          <w:p>
            <w:pPr>
              <w:jc w:val="center"/>
              <w:rPr>
                <w:rFonts w:ascii="宋体" w:hAnsi="宋体" w:cs="宋体"/>
                <w:kern w:val="0"/>
              </w:rPr>
            </w:pPr>
            <w:r>
              <w:rPr>
                <w:rFonts w:hint="eastAsia" w:ascii="宋体" w:hAnsi="宋体" w:cs="宋体"/>
                <w:kern w:val="0"/>
              </w:rPr>
              <w:t>装修面积（m</w:t>
            </w:r>
            <w:r>
              <w:rPr>
                <w:rFonts w:hint="eastAsia" w:ascii="宋体" w:hAnsi="宋体" w:cs="宋体"/>
                <w:kern w:val="0"/>
                <w:vertAlign w:val="superscript"/>
              </w:rPr>
              <w:t>2</w:t>
            </w:r>
            <w:r>
              <w:rPr>
                <w:rFonts w:hint="eastAsia" w:ascii="宋体" w:hAnsi="宋体" w:cs="宋体"/>
                <w:kern w:val="0"/>
              </w:rPr>
              <w:t>）</w:t>
            </w:r>
          </w:p>
        </w:tc>
        <w:tc>
          <w:tcPr>
            <w:tcW w:w="2250" w:type="dxa"/>
            <w:gridSpan w:val="3"/>
            <w:tcBorders>
              <w:tl2br w:val="nil"/>
              <w:tr2bl w:val="nil"/>
            </w:tcBorders>
            <w:shd w:val="clear" w:color="auto" w:fill="auto"/>
            <w:vAlign w:val="center"/>
          </w:tcPr>
          <w:p>
            <w:pPr>
              <w:jc w:val="center"/>
              <w:rPr>
                <w:rFonts w:ascii="宋体" w:hAnsi="宋体" w:cs="宋体"/>
                <w:kern w:val="0"/>
              </w:rPr>
            </w:pPr>
          </w:p>
        </w:tc>
        <w:tc>
          <w:tcPr>
            <w:tcW w:w="2024" w:type="dxa"/>
            <w:gridSpan w:val="4"/>
            <w:tcBorders>
              <w:tl2br w:val="nil"/>
              <w:tr2bl w:val="nil"/>
            </w:tcBorders>
            <w:shd w:val="clear" w:color="auto" w:fill="auto"/>
            <w:vAlign w:val="center"/>
          </w:tcPr>
          <w:p>
            <w:pPr>
              <w:jc w:val="center"/>
              <w:rPr>
                <w:rFonts w:ascii="宋体" w:hAnsi="宋体" w:cs="宋体"/>
                <w:kern w:val="0"/>
              </w:rPr>
            </w:pPr>
            <w:r>
              <w:rPr>
                <w:rFonts w:hint="eastAsia" w:ascii="宋体" w:hAnsi="宋体" w:cs="宋体"/>
                <w:kern w:val="0"/>
              </w:rPr>
              <w:t>装修所在层数</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49" w:type="dxa"/>
            <w:vMerge w:val="continue"/>
            <w:tcBorders>
              <w:tl2br w:val="nil"/>
              <w:tr2bl w:val="nil"/>
            </w:tcBorders>
            <w:shd w:val="clear" w:color="auto" w:fill="auto"/>
            <w:vAlign w:val="center"/>
          </w:tcPr>
          <w:p>
            <w:pPr>
              <w:jc w:val="center"/>
              <w:rPr>
                <w:rFonts w:cs="宋体"/>
                <w:kern w:val="0"/>
              </w:rPr>
            </w:pPr>
          </w:p>
        </w:tc>
        <w:tc>
          <w:tcPr>
            <w:tcW w:w="1489" w:type="dxa"/>
            <w:gridSpan w:val="2"/>
            <w:tcBorders>
              <w:tl2br w:val="nil"/>
              <w:tr2bl w:val="nil"/>
            </w:tcBorders>
            <w:shd w:val="clear" w:color="auto" w:fill="auto"/>
            <w:vAlign w:val="center"/>
          </w:tcPr>
          <w:p>
            <w:pPr>
              <w:jc w:val="center"/>
              <w:rPr>
                <w:rFonts w:cs="宋体"/>
                <w:kern w:val="0"/>
              </w:rPr>
            </w:pPr>
            <w:r>
              <w:rPr>
                <w:rFonts w:hint="eastAsia" w:ascii="宋体" w:hAnsi="宋体" w:cs="宋体"/>
                <w:kern w:val="0"/>
              </w:rPr>
              <w:t>□改变用途</w:t>
            </w:r>
          </w:p>
        </w:tc>
        <w:tc>
          <w:tcPr>
            <w:tcW w:w="1338" w:type="dxa"/>
            <w:gridSpan w:val="2"/>
            <w:tcBorders>
              <w:tl2br w:val="nil"/>
              <w:tr2bl w:val="nil"/>
            </w:tcBorders>
            <w:shd w:val="clear" w:color="auto" w:fill="auto"/>
            <w:vAlign w:val="center"/>
          </w:tcPr>
          <w:p>
            <w:pPr>
              <w:jc w:val="center"/>
              <w:rPr>
                <w:rFonts w:ascii="宋体" w:hAnsi="宋体" w:cs="宋体"/>
                <w:kern w:val="0"/>
              </w:rPr>
            </w:pPr>
            <w:r>
              <w:rPr>
                <w:rFonts w:hint="eastAsia" w:ascii="宋体" w:hAnsi="宋体" w:cs="宋体"/>
                <w:kern w:val="0"/>
              </w:rPr>
              <w:t>使用性质</w:t>
            </w:r>
          </w:p>
        </w:tc>
        <w:tc>
          <w:tcPr>
            <w:tcW w:w="2250" w:type="dxa"/>
            <w:gridSpan w:val="3"/>
            <w:tcBorders>
              <w:tl2br w:val="nil"/>
              <w:tr2bl w:val="nil"/>
            </w:tcBorders>
            <w:shd w:val="clear" w:color="auto" w:fill="auto"/>
            <w:vAlign w:val="center"/>
          </w:tcPr>
          <w:p>
            <w:pPr>
              <w:jc w:val="center"/>
              <w:rPr>
                <w:rFonts w:ascii="宋体" w:hAnsi="宋体" w:cs="宋体"/>
                <w:kern w:val="0"/>
              </w:rPr>
            </w:pPr>
          </w:p>
        </w:tc>
        <w:tc>
          <w:tcPr>
            <w:tcW w:w="2024" w:type="dxa"/>
            <w:gridSpan w:val="4"/>
            <w:tcBorders>
              <w:tl2br w:val="nil"/>
              <w:tr2bl w:val="nil"/>
            </w:tcBorders>
            <w:shd w:val="clear" w:color="auto" w:fill="auto"/>
            <w:vAlign w:val="center"/>
          </w:tcPr>
          <w:p>
            <w:pPr>
              <w:jc w:val="center"/>
              <w:rPr>
                <w:rFonts w:ascii="宋体" w:hAnsi="宋体" w:cs="宋体"/>
                <w:kern w:val="0"/>
              </w:rPr>
            </w:pPr>
            <w:r>
              <w:rPr>
                <w:rFonts w:hint="eastAsia" w:ascii="宋体" w:hAnsi="宋体" w:cs="宋体"/>
                <w:kern w:val="0"/>
              </w:rPr>
              <w:t>原有用途</w:t>
            </w:r>
          </w:p>
        </w:tc>
        <w:tc>
          <w:tcPr>
            <w:tcW w:w="2551" w:type="dxa"/>
            <w:gridSpan w:val="3"/>
            <w:tcBorders>
              <w:tl2br w:val="nil"/>
              <w:tr2bl w:val="nil"/>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49" w:type="dxa"/>
            <w:vMerge w:val="continue"/>
            <w:tcBorders>
              <w:tl2br w:val="nil"/>
              <w:tr2bl w:val="nil"/>
            </w:tcBorders>
            <w:shd w:val="clear" w:color="auto" w:fill="auto"/>
            <w:vAlign w:val="center"/>
          </w:tcPr>
          <w:p>
            <w:pPr>
              <w:jc w:val="center"/>
              <w:rPr>
                <w:rFonts w:ascii="Times New Roman" w:hAnsi="Times New Roman" w:eastAsia="宋体" w:cs="宋体"/>
                <w:kern w:val="0"/>
              </w:rPr>
            </w:pPr>
          </w:p>
        </w:tc>
        <w:tc>
          <w:tcPr>
            <w:tcW w:w="1489" w:type="dxa"/>
            <w:gridSpan w:val="2"/>
            <w:vMerge w:val="restart"/>
            <w:tcBorders>
              <w:tl2br w:val="nil"/>
              <w:tr2bl w:val="nil"/>
            </w:tcBorders>
            <w:shd w:val="clear" w:color="auto" w:fill="auto"/>
            <w:vAlign w:val="center"/>
          </w:tcPr>
          <w:p>
            <w:pPr>
              <w:jc w:val="center"/>
              <w:rPr>
                <w:rFonts w:ascii="Times New Roman" w:hAnsi="Times New Roman" w:eastAsia="宋体" w:cs="宋体"/>
                <w:kern w:val="0"/>
              </w:rPr>
            </w:pPr>
            <w:r>
              <w:rPr>
                <w:rFonts w:hint="eastAsia" w:ascii="宋体" w:hAnsi="宋体" w:cs="宋体"/>
                <w:kern w:val="0"/>
              </w:rPr>
              <w:t>□建筑保温</w:t>
            </w:r>
          </w:p>
        </w:tc>
        <w:tc>
          <w:tcPr>
            <w:tcW w:w="1338" w:type="dxa"/>
            <w:gridSpan w:val="2"/>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kern w:val="0"/>
              </w:rPr>
              <w:t>材料类别</w:t>
            </w:r>
          </w:p>
        </w:tc>
        <w:tc>
          <w:tcPr>
            <w:tcW w:w="2250" w:type="dxa"/>
            <w:gridSpan w:val="3"/>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kern w:val="0"/>
              </w:rPr>
              <w:t>□A  □B</w:t>
            </w:r>
            <w:r>
              <w:rPr>
                <w:rFonts w:hint="eastAsia" w:ascii="宋体" w:hAnsi="宋体" w:cs="宋体"/>
                <w:kern w:val="0"/>
                <w:szCs w:val="21"/>
                <w:vertAlign w:val="subscript"/>
              </w:rPr>
              <w:t xml:space="preserve">1 </w:t>
            </w:r>
            <w:r>
              <w:rPr>
                <w:rFonts w:hint="eastAsia" w:ascii="宋体" w:hAnsi="宋体" w:cs="宋体"/>
                <w:kern w:val="0"/>
              </w:rPr>
              <w:t xml:space="preserve"> □B</w:t>
            </w:r>
            <w:r>
              <w:rPr>
                <w:rFonts w:hint="eastAsia" w:ascii="宋体" w:hAnsi="宋体" w:cs="宋体"/>
                <w:kern w:val="0"/>
                <w:szCs w:val="21"/>
                <w:vertAlign w:val="subscript"/>
              </w:rPr>
              <w:t>2</w:t>
            </w:r>
          </w:p>
        </w:tc>
        <w:tc>
          <w:tcPr>
            <w:tcW w:w="2024" w:type="dxa"/>
            <w:gridSpan w:val="4"/>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kern w:val="0"/>
              </w:rPr>
              <w:t>保温所在层数</w:t>
            </w:r>
          </w:p>
        </w:tc>
        <w:tc>
          <w:tcPr>
            <w:tcW w:w="2551" w:type="dxa"/>
            <w:gridSpan w:val="3"/>
            <w:tcBorders>
              <w:tl2br w:val="nil"/>
              <w:tr2bl w:val="nil"/>
            </w:tcBorders>
            <w:shd w:val="clear" w:color="auto" w:fill="auto"/>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49" w:type="dxa"/>
            <w:vMerge w:val="continue"/>
            <w:tcBorders>
              <w:tl2br w:val="nil"/>
              <w:tr2bl w:val="nil"/>
            </w:tcBorders>
            <w:shd w:val="clear" w:color="auto" w:fill="auto"/>
            <w:vAlign w:val="center"/>
          </w:tcPr>
          <w:p>
            <w:pPr>
              <w:jc w:val="center"/>
              <w:rPr>
                <w:rFonts w:ascii="宋体" w:hAnsi="宋体" w:cs="宋体"/>
                <w:kern w:val="0"/>
              </w:rPr>
            </w:pPr>
          </w:p>
        </w:tc>
        <w:tc>
          <w:tcPr>
            <w:tcW w:w="1489" w:type="dxa"/>
            <w:gridSpan w:val="2"/>
            <w:vMerge w:val="continue"/>
            <w:tcBorders>
              <w:tl2br w:val="nil"/>
              <w:tr2bl w:val="nil"/>
            </w:tcBorders>
            <w:shd w:val="clear" w:color="auto" w:fill="auto"/>
            <w:vAlign w:val="center"/>
          </w:tcPr>
          <w:p>
            <w:pPr>
              <w:jc w:val="center"/>
              <w:rPr>
                <w:rFonts w:ascii="宋体" w:hAnsi="宋体" w:cs="宋体"/>
                <w:kern w:val="0"/>
              </w:rPr>
            </w:pPr>
          </w:p>
        </w:tc>
        <w:tc>
          <w:tcPr>
            <w:tcW w:w="1338" w:type="dxa"/>
            <w:gridSpan w:val="2"/>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kern w:val="0"/>
              </w:rPr>
              <w:t>保温部位</w:t>
            </w:r>
          </w:p>
        </w:tc>
        <w:tc>
          <w:tcPr>
            <w:tcW w:w="2250" w:type="dxa"/>
            <w:gridSpan w:val="3"/>
            <w:tcBorders>
              <w:tl2br w:val="nil"/>
              <w:tr2bl w:val="nil"/>
            </w:tcBorders>
            <w:shd w:val="clear" w:color="auto" w:fill="auto"/>
            <w:vAlign w:val="center"/>
          </w:tcPr>
          <w:p>
            <w:pPr>
              <w:rPr>
                <w:rFonts w:ascii="Times New Roman" w:hAnsi="Times New Roman" w:eastAsia="宋体" w:cs="Times New Roman"/>
              </w:rPr>
            </w:pPr>
          </w:p>
        </w:tc>
        <w:tc>
          <w:tcPr>
            <w:tcW w:w="2024" w:type="dxa"/>
            <w:gridSpan w:val="4"/>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kern w:val="0"/>
              </w:rPr>
              <w:t>保温材料</w:t>
            </w:r>
          </w:p>
        </w:tc>
        <w:tc>
          <w:tcPr>
            <w:tcW w:w="2551" w:type="dxa"/>
            <w:gridSpan w:val="3"/>
            <w:tcBorders>
              <w:tl2br w:val="nil"/>
              <w:tr2bl w:val="nil"/>
            </w:tcBorders>
            <w:shd w:val="clear" w:color="auto" w:fill="auto"/>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549" w:type="dxa"/>
            <w:vMerge w:val="restart"/>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人防</w:t>
            </w:r>
          </w:p>
        </w:tc>
        <w:tc>
          <w:tcPr>
            <w:tcW w:w="1489" w:type="dxa"/>
            <w:gridSpan w:val="2"/>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人防工程</w:t>
            </w:r>
          </w:p>
          <w:p>
            <w:pPr>
              <w:jc w:val="center"/>
              <w:rPr>
                <w:rFonts w:ascii="宋体" w:hAnsi="宋体" w:cs="宋体"/>
                <w:spacing w:val="12"/>
                <w:szCs w:val="21"/>
              </w:rPr>
            </w:pPr>
            <w:r>
              <w:rPr>
                <w:rFonts w:hint="eastAsia" w:ascii="宋体" w:hAnsi="宋体" w:cs="宋体"/>
                <w:spacing w:val="12"/>
                <w:szCs w:val="21"/>
              </w:rPr>
              <w:t>建筑面积</w:t>
            </w:r>
            <w:r>
              <w:rPr>
                <w:rFonts w:hint="eastAsia" w:ascii="宋体" w:hAnsi="宋体" w:cs="宋体"/>
                <w:kern w:val="0"/>
              </w:rPr>
              <w:t>（m</w:t>
            </w:r>
            <w:r>
              <w:rPr>
                <w:rFonts w:hint="eastAsia" w:ascii="宋体" w:hAnsi="宋体" w:cs="宋体"/>
                <w:kern w:val="0"/>
                <w:vertAlign w:val="superscript"/>
              </w:rPr>
              <w:t>2</w:t>
            </w:r>
            <w:r>
              <w:rPr>
                <w:rFonts w:hint="eastAsia" w:ascii="宋体" w:hAnsi="宋体" w:cs="宋体"/>
                <w:kern w:val="0"/>
              </w:rPr>
              <w:t>）</w:t>
            </w:r>
          </w:p>
        </w:tc>
        <w:tc>
          <w:tcPr>
            <w:tcW w:w="3588" w:type="dxa"/>
            <w:gridSpan w:val="5"/>
            <w:tcBorders>
              <w:tl2br w:val="nil"/>
              <w:tr2bl w:val="nil"/>
            </w:tcBorders>
            <w:shd w:val="clear" w:color="auto" w:fill="auto"/>
            <w:vAlign w:val="center"/>
          </w:tcPr>
          <w:p>
            <w:pPr>
              <w:jc w:val="center"/>
              <w:rPr>
                <w:rFonts w:ascii="宋体" w:hAnsi="宋体" w:eastAsia="宋体" w:cs="Times New Roman"/>
                <w:szCs w:val="21"/>
              </w:rPr>
            </w:pPr>
          </w:p>
        </w:tc>
        <w:tc>
          <w:tcPr>
            <w:tcW w:w="2024" w:type="dxa"/>
            <w:gridSpan w:val="4"/>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人防工程</w:t>
            </w:r>
          </w:p>
          <w:p>
            <w:pPr>
              <w:jc w:val="center"/>
              <w:rPr>
                <w:rFonts w:ascii="Times New Roman" w:hAnsi="Times New Roman" w:eastAsia="宋体" w:cs="Times New Roman"/>
              </w:rPr>
            </w:pPr>
            <w:r>
              <w:rPr>
                <w:rFonts w:hint="eastAsia" w:ascii="宋体" w:hAnsi="宋体" w:cs="宋体"/>
                <w:spacing w:val="12"/>
                <w:szCs w:val="21"/>
              </w:rPr>
              <w:t>使用面积</w:t>
            </w:r>
            <w:r>
              <w:rPr>
                <w:rFonts w:hint="eastAsia" w:ascii="宋体" w:hAnsi="宋体" w:cs="宋体"/>
                <w:kern w:val="0"/>
              </w:rPr>
              <w:t>（m</w:t>
            </w:r>
            <w:r>
              <w:rPr>
                <w:rFonts w:hint="eastAsia" w:ascii="宋体" w:hAnsi="宋体" w:cs="宋体"/>
                <w:kern w:val="0"/>
                <w:vertAlign w:val="superscript"/>
              </w:rPr>
              <w:t>2</w:t>
            </w:r>
            <w:r>
              <w:rPr>
                <w:rFonts w:hint="eastAsia" w:ascii="宋体" w:hAnsi="宋体" w:cs="宋体"/>
                <w:kern w:val="0"/>
              </w:rPr>
              <w:t>）</w:t>
            </w:r>
          </w:p>
        </w:tc>
        <w:tc>
          <w:tcPr>
            <w:tcW w:w="2551" w:type="dxa"/>
            <w:gridSpan w:val="3"/>
            <w:tcBorders>
              <w:tl2br w:val="nil"/>
              <w:tr2bl w:val="nil"/>
            </w:tcBorders>
            <w:shd w:val="clear" w:color="auto" w:fill="auto"/>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 w:hRule="atLeast"/>
          <w:jc w:val="center"/>
        </w:trPr>
        <w:tc>
          <w:tcPr>
            <w:tcW w:w="549"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1489" w:type="dxa"/>
            <w:gridSpan w:val="2"/>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spacing w:val="12"/>
                <w:szCs w:val="21"/>
              </w:rPr>
              <w:t>防护等级</w:t>
            </w:r>
          </w:p>
        </w:tc>
        <w:tc>
          <w:tcPr>
            <w:tcW w:w="3588" w:type="dxa"/>
            <w:gridSpan w:val="5"/>
            <w:tcBorders>
              <w:tl2br w:val="nil"/>
              <w:tr2bl w:val="nil"/>
            </w:tcBorders>
            <w:shd w:val="clear" w:color="auto" w:fill="auto"/>
            <w:vAlign w:val="center"/>
          </w:tcPr>
          <w:p>
            <w:pPr>
              <w:jc w:val="center"/>
              <w:rPr>
                <w:rFonts w:ascii="宋体" w:hAnsi="宋体" w:eastAsia="宋体" w:cs="Times New Roman"/>
                <w:szCs w:val="21"/>
              </w:rPr>
            </w:pPr>
          </w:p>
        </w:tc>
        <w:tc>
          <w:tcPr>
            <w:tcW w:w="2024" w:type="dxa"/>
            <w:gridSpan w:val="4"/>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spacing w:val="12"/>
                <w:szCs w:val="21"/>
              </w:rPr>
              <w:t>连通口</w:t>
            </w:r>
          </w:p>
        </w:tc>
        <w:tc>
          <w:tcPr>
            <w:tcW w:w="2551" w:type="dxa"/>
            <w:gridSpan w:val="3"/>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spacing w:val="12"/>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549" w:type="dxa"/>
            <w:vMerge w:val="continue"/>
            <w:tcBorders>
              <w:tl2br w:val="nil"/>
              <w:tr2bl w:val="nil"/>
            </w:tcBorders>
            <w:shd w:val="clear" w:color="auto" w:fill="auto"/>
            <w:vAlign w:val="center"/>
          </w:tcPr>
          <w:p>
            <w:pPr>
              <w:jc w:val="center"/>
              <w:rPr>
                <w:rFonts w:ascii="Times New Roman" w:hAnsi="Times New Roman" w:eastAsia="宋体" w:cs="Times New Roman"/>
              </w:rPr>
            </w:pPr>
          </w:p>
        </w:tc>
        <w:tc>
          <w:tcPr>
            <w:tcW w:w="1489" w:type="dxa"/>
            <w:gridSpan w:val="2"/>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spacing w:val="12"/>
                <w:szCs w:val="21"/>
              </w:rPr>
              <w:t>室外出入口</w:t>
            </w:r>
          </w:p>
        </w:tc>
        <w:tc>
          <w:tcPr>
            <w:tcW w:w="3588" w:type="dxa"/>
            <w:gridSpan w:val="5"/>
            <w:tcBorders>
              <w:tl2br w:val="nil"/>
              <w:tr2bl w:val="nil"/>
            </w:tcBorders>
            <w:shd w:val="clear" w:color="auto" w:fill="auto"/>
            <w:vAlign w:val="center"/>
          </w:tcPr>
          <w:p>
            <w:pPr>
              <w:jc w:val="center"/>
              <w:rPr>
                <w:rFonts w:ascii="宋体" w:hAnsi="宋体" w:eastAsia="宋体" w:cs="Times New Roman"/>
                <w:szCs w:val="21"/>
              </w:rPr>
            </w:pPr>
            <w:r>
              <w:rPr>
                <w:rFonts w:hint="eastAsia" w:ascii="宋体" w:hAnsi="宋体" w:cs="宋体"/>
                <w:spacing w:val="12"/>
                <w:szCs w:val="21"/>
              </w:rPr>
              <w:t xml:space="preserve">    个</w:t>
            </w:r>
          </w:p>
        </w:tc>
        <w:tc>
          <w:tcPr>
            <w:tcW w:w="2024" w:type="dxa"/>
            <w:gridSpan w:val="4"/>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spacing w:val="12"/>
                <w:szCs w:val="21"/>
              </w:rPr>
              <w:t>室内出入口</w:t>
            </w:r>
          </w:p>
        </w:tc>
        <w:tc>
          <w:tcPr>
            <w:tcW w:w="2551" w:type="dxa"/>
            <w:gridSpan w:val="3"/>
            <w:tcBorders>
              <w:tl2br w:val="nil"/>
              <w:tr2bl w:val="nil"/>
            </w:tcBorders>
            <w:shd w:val="clear" w:color="auto" w:fill="auto"/>
            <w:vAlign w:val="center"/>
          </w:tcPr>
          <w:p>
            <w:pPr>
              <w:jc w:val="center"/>
              <w:rPr>
                <w:rFonts w:ascii="Times New Roman" w:hAnsi="Times New Roman" w:eastAsia="宋体" w:cs="Times New Roman"/>
              </w:rPr>
            </w:pPr>
            <w:r>
              <w:rPr>
                <w:rFonts w:hint="eastAsia" w:ascii="宋体" w:hAnsi="宋体" w:cs="宋体"/>
                <w:spacing w:val="12"/>
                <w:szCs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549" w:type="dxa"/>
            <w:vMerge w:val="continue"/>
            <w:tcBorders>
              <w:tl2br w:val="nil"/>
              <w:tr2bl w:val="nil"/>
            </w:tcBorders>
            <w:shd w:val="clear" w:color="auto" w:fill="auto"/>
            <w:vAlign w:val="center"/>
          </w:tcPr>
          <w:p>
            <w:pPr>
              <w:jc w:val="center"/>
            </w:pPr>
          </w:p>
        </w:tc>
        <w:tc>
          <w:tcPr>
            <w:tcW w:w="1489" w:type="dxa"/>
            <w:gridSpan w:val="2"/>
            <w:tcBorders>
              <w:tl2br w:val="nil"/>
              <w:tr2bl w:val="nil"/>
            </w:tcBorders>
            <w:shd w:val="clear" w:color="auto" w:fill="auto"/>
            <w:vAlign w:val="center"/>
          </w:tcPr>
          <w:p>
            <w:pPr>
              <w:jc w:val="center"/>
            </w:pPr>
            <w:r>
              <w:rPr>
                <w:rFonts w:hint="eastAsia" w:ascii="宋体" w:hAnsi="宋体" w:cs="宋体"/>
                <w:spacing w:val="12"/>
                <w:szCs w:val="21"/>
              </w:rPr>
              <w:t>风、水、电及防护设备安装情况</w:t>
            </w:r>
          </w:p>
        </w:tc>
        <w:tc>
          <w:tcPr>
            <w:tcW w:w="8163" w:type="dxa"/>
            <w:gridSpan w:val="12"/>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6" w:hRule="atLeast"/>
          <w:jc w:val="center"/>
        </w:trPr>
        <w:tc>
          <w:tcPr>
            <w:tcW w:w="2038" w:type="dxa"/>
            <w:gridSpan w:val="3"/>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建设工程档案</w:t>
            </w:r>
          </w:p>
        </w:tc>
        <w:tc>
          <w:tcPr>
            <w:tcW w:w="8163" w:type="dxa"/>
            <w:gridSpan w:val="12"/>
            <w:tcBorders>
              <w:tl2br w:val="nil"/>
              <w:tr2bl w:val="nil"/>
            </w:tcBorders>
            <w:shd w:val="clear" w:color="auto" w:fill="auto"/>
            <w:vAlign w:val="center"/>
          </w:tcPr>
          <w:p>
            <w:pPr>
              <w:ind w:firstLine="468" w:firstLineChars="200"/>
              <w:rPr>
                <w:rFonts w:ascii="宋体" w:hAnsi="宋体" w:cs="宋体"/>
                <w:spacing w:val="12"/>
                <w:szCs w:val="21"/>
              </w:rPr>
            </w:pPr>
            <w:r>
              <w:rPr>
                <w:rFonts w:hint="eastAsia" w:ascii="宋体" w:hAnsi="宋体" w:cs="宋体"/>
                <w:spacing w:val="12"/>
                <w:szCs w:val="21"/>
              </w:rPr>
              <w:t>建设工程档案总数</w:t>
            </w:r>
            <w:r>
              <w:rPr>
                <w:rFonts w:hint="eastAsia" w:ascii="宋体" w:hAnsi="宋体" w:cs="宋体"/>
                <w:spacing w:val="12"/>
                <w:szCs w:val="21"/>
                <w:u w:val="single"/>
              </w:rPr>
              <w:t xml:space="preserve">          </w:t>
            </w:r>
            <w:r>
              <w:rPr>
                <w:rFonts w:hint="eastAsia" w:ascii="宋体" w:hAnsi="宋体" w:cs="宋体"/>
                <w:spacing w:val="12"/>
                <w:szCs w:val="21"/>
              </w:rPr>
              <w:t>卷（盒），建设工程电子档案（建设工程原生电子文件）</w:t>
            </w:r>
            <w:r>
              <w:rPr>
                <w:rFonts w:hint="eastAsia" w:ascii="宋体" w:hAnsi="宋体" w:cs="宋体"/>
                <w:spacing w:val="12"/>
                <w:szCs w:val="21"/>
                <w:u w:val="single"/>
              </w:rPr>
              <w:t xml:space="preserve">         </w:t>
            </w:r>
            <w:r>
              <w:rPr>
                <w:rFonts w:hint="eastAsia" w:ascii="宋体" w:hAnsi="宋体" w:cs="宋体"/>
                <w:spacing w:val="12"/>
                <w:szCs w:val="21"/>
              </w:rPr>
              <w:t>M。其中：</w:t>
            </w:r>
          </w:p>
          <w:p>
            <w:pPr>
              <w:ind w:firstLine="468" w:firstLineChars="200"/>
              <w:rPr>
                <w:rFonts w:ascii="宋体" w:hAnsi="宋体" w:cs="宋体"/>
                <w:spacing w:val="12"/>
                <w:szCs w:val="21"/>
              </w:rPr>
            </w:pPr>
            <w:r>
              <w:rPr>
                <w:rFonts w:hint="eastAsia" w:ascii="宋体" w:hAnsi="宋体" w:cs="宋体"/>
                <w:spacing w:val="12"/>
                <w:szCs w:val="21"/>
              </w:rPr>
              <w:t>1.文件材料</w:t>
            </w:r>
            <w:r>
              <w:rPr>
                <w:rFonts w:hint="eastAsia" w:ascii="宋体" w:hAnsi="宋体" w:cs="宋体"/>
                <w:spacing w:val="12"/>
                <w:szCs w:val="21"/>
                <w:u w:val="single"/>
              </w:rPr>
              <w:t xml:space="preserve">            </w:t>
            </w:r>
            <w:r>
              <w:rPr>
                <w:rFonts w:hint="eastAsia" w:ascii="宋体" w:hAnsi="宋体" w:cs="宋体"/>
                <w:spacing w:val="12"/>
                <w:szCs w:val="21"/>
              </w:rPr>
              <w:t>卷</w:t>
            </w:r>
          </w:p>
          <w:p>
            <w:pPr>
              <w:ind w:firstLine="468" w:firstLineChars="200"/>
              <w:rPr>
                <w:rFonts w:ascii="宋体" w:hAnsi="宋体" w:cs="宋体"/>
                <w:spacing w:val="12"/>
                <w:szCs w:val="21"/>
              </w:rPr>
            </w:pPr>
            <w:r>
              <w:rPr>
                <w:rFonts w:hint="eastAsia" w:ascii="宋体" w:hAnsi="宋体" w:cs="宋体"/>
                <w:spacing w:val="12"/>
                <w:szCs w:val="21"/>
              </w:rPr>
              <w:t>2.竣工图纸</w:t>
            </w:r>
            <w:r>
              <w:rPr>
                <w:rFonts w:hint="eastAsia" w:ascii="宋体" w:hAnsi="宋体" w:cs="宋体"/>
                <w:spacing w:val="12"/>
                <w:szCs w:val="21"/>
                <w:u w:val="single"/>
              </w:rPr>
              <w:t xml:space="preserve">            </w:t>
            </w:r>
            <w:r>
              <w:rPr>
                <w:rFonts w:hint="eastAsia" w:ascii="宋体" w:hAnsi="宋体" w:cs="宋体"/>
                <w:spacing w:val="12"/>
                <w:szCs w:val="21"/>
              </w:rPr>
              <w:t>卷</w:t>
            </w:r>
          </w:p>
          <w:p>
            <w:pPr>
              <w:ind w:firstLine="468" w:firstLineChars="200"/>
              <w:rPr>
                <w:rFonts w:ascii="宋体" w:hAnsi="宋体" w:cs="宋体"/>
                <w:spacing w:val="12"/>
                <w:szCs w:val="21"/>
              </w:rPr>
            </w:pPr>
            <w:r>
              <w:rPr>
                <w:rFonts w:hint="eastAsia" w:ascii="宋体" w:hAnsi="宋体" w:cs="宋体"/>
                <w:spacing w:val="12"/>
                <w:szCs w:val="21"/>
              </w:rPr>
              <w:t>3.声像档案光盘</w:t>
            </w:r>
            <w:r>
              <w:rPr>
                <w:rFonts w:hint="eastAsia" w:ascii="宋体" w:hAnsi="宋体" w:cs="宋体"/>
                <w:spacing w:val="12"/>
                <w:szCs w:val="21"/>
                <w:u w:val="single"/>
              </w:rPr>
              <w:t xml:space="preserve">          </w:t>
            </w:r>
            <w:r>
              <w:rPr>
                <w:rFonts w:hint="eastAsia" w:ascii="宋体" w:hAnsi="宋体" w:cs="宋体"/>
                <w:spacing w:val="12"/>
                <w:szCs w:val="21"/>
              </w:rPr>
              <w:t>张</w:t>
            </w:r>
          </w:p>
          <w:p>
            <w:pPr>
              <w:ind w:firstLine="468" w:firstLineChars="200"/>
              <w:rPr>
                <w:rFonts w:ascii="宋体" w:hAnsi="宋体" w:cs="宋体"/>
                <w:spacing w:val="12"/>
                <w:szCs w:val="21"/>
              </w:rPr>
            </w:pPr>
            <w:r>
              <w:rPr>
                <w:rFonts w:hint="eastAsia" w:ascii="宋体" w:hAnsi="宋体" w:cs="宋体"/>
                <w:spacing w:val="12"/>
                <w:szCs w:val="21"/>
              </w:rPr>
              <w:t>（照 片</w:t>
            </w:r>
            <w:r>
              <w:rPr>
                <w:rFonts w:hint="eastAsia" w:ascii="宋体" w:hAnsi="宋体" w:cs="宋体"/>
                <w:spacing w:val="12"/>
                <w:szCs w:val="21"/>
                <w:u w:val="single"/>
              </w:rPr>
              <w:t xml:space="preserve">        </w:t>
            </w:r>
            <w:r>
              <w:rPr>
                <w:rFonts w:hint="eastAsia" w:ascii="宋体" w:hAnsi="宋体" w:cs="宋体"/>
                <w:spacing w:val="12"/>
                <w:szCs w:val="21"/>
              </w:rPr>
              <w:t>张，视 频</w:t>
            </w:r>
            <w:r>
              <w:rPr>
                <w:rFonts w:hint="eastAsia" w:ascii="宋体" w:hAnsi="宋体" w:cs="宋体"/>
                <w:spacing w:val="12"/>
                <w:szCs w:val="21"/>
                <w:u w:val="single"/>
              </w:rPr>
              <w:t xml:space="preserve">         </w:t>
            </w:r>
            <w:r>
              <w:rPr>
                <w:rFonts w:hint="eastAsia" w:ascii="宋体" w:hAnsi="宋体" w:cs="宋体"/>
                <w:spacing w:val="12"/>
                <w:szCs w:val="21"/>
              </w:rPr>
              <w:t>分钟）</w:t>
            </w:r>
          </w:p>
          <w:p>
            <w:pPr>
              <w:ind w:firstLine="468" w:firstLineChars="200"/>
              <w:rPr>
                <w:rFonts w:ascii="宋体" w:hAnsi="宋体" w:cs="宋体"/>
                <w:spacing w:val="12"/>
                <w:szCs w:val="21"/>
              </w:rPr>
            </w:pPr>
            <w:r>
              <w:rPr>
                <w:rFonts w:hint="eastAsia" w:ascii="宋体" w:hAnsi="宋体" w:cs="宋体"/>
                <w:spacing w:val="12"/>
                <w:szCs w:val="21"/>
              </w:rPr>
              <w:t>4.电子文件光盘</w:t>
            </w:r>
            <w:r>
              <w:rPr>
                <w:rFonts w:hint="eastAsia" w:ascii="宋体" w:hAnsi="宋体" w:cs="宋体"/>
                <w:spacing w:val="12"/>
                <w:szCs w:val="21"/>
                <w:u w:val="single"/>
              </w:rPr>
              <w:t xml:space="preserve">          </w:t>
            </w:r>
            <w:r>
              <w:rPr>
                <w:rFonts w:hint="eastAsia" w:ascii="宋体" w:hAnsi="宋体" w:cs="宋体"/>
                <w:spacing w:val="12"/>
                <w:szCs w:val="21"/>
              </w:rPr>
              <w:t>张</w:t>
            </w:r>
          </w:p>
          <w:p>
            <w:pPr>
              <w:ind w:firstLine="468" w:firstLineChars="200"/>
              <w:rPr>
                <w:rFonts w:ascii="宋体" w:hAnsi="宋体" w:cs="宋体"/>
                <w:spacing w:val="12"/>
                <w:szCs w:val="21"/>
              </w:rPr>
            </w:pPr>
            <w:r>
              <w:rPr>
                <w:rFonts w:hint="eastAsia" w:ascii="宋体" w:hAnsi="宋体" w:cs="宋体"/>
                <w:spacing w:val="12"/>
                <w:szCs w:val="21"/>
              </w:rPr>
              <w:t>（图纸光盘</w:t>
            </w:r>
            <w:r>
              <w:rPr>
                <w:rFonts w:hint="eastAsia" w:ascii="宋体" w:hAnsi="宋体" w:cs="宋体"/>
                <w:spacing w:val="12"/>
                <w:szCs w:val="21"/>
                <w:u w:val="single"/>
              </w:rPr>
              <w:t xml:space="preserve">      </w:t>
            </w:r>
            <w:r>
              <w:rPr>
                <w:rFonts w:hint="eastAsia" w:ascii="宋体" w:hAnsi="宋体" w:cs="宋体"/>
                <w:spacing w:val="12"/>
                <w:szCs w:val="21"/>
              </w:rPr>
              <w:t>张，测绘光盘</w:t>
            </w:r>
            <w:r>
              <w:rPr>
                <w:rFonts w:hint="eastAsia" w:ascii="宋体" w:hAnsi="宋体" w:cs="宋体"/>
                <w:spacing w:val="12"/>
                <w:szCs w:val="21"/>
                <w:u w:val="single"/>
              </w:rPr>
              <w:t xml:space="preserve">       </w:t>
            </w:r>
            <w:r>
              <w:rPr>
                <w:rFonts w:hint="eastAsia" w:ascii="宋体" w:hAnsi="宋体" w:cs="宋体"/>
                <w:spacing w:val="12"/>
                <w:szCs w:val="21"/>
              </w:rPr>
              <w:t>张）</w:t>
            </w:r>
          </w:p>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10201" w:type="dxa"/>
            <w:gridSpan w:val="15"/>
            <w:tcBorders>
              <w:tl2br w:val="nil"/>
              <w:tr2bl w:val="nil"/>
            </w:tcBorders>
            <w:shd w:val="clear" w:color="auto" w:fill="auto"/>
            <w:vAlign w:val="center"/>
          </w:tcPr>
          <w:p>
            <w:pPr>
              <w:ind w:firstLine="420" w:firstLineChars="200"/>
              <w:jc w:val="center"/>
              <w:rPr>
                <w:rFonts w:ascii="宋体" w:hAnsi="宋体" w:cs="宋体"/>
                <w:spacing w:val="12"/>
                <w:szCs w:val="21"/>
              </w:rPr>
            </w:pPr>
            <w:r>
              <w:rPr>
                <w:rFonts w:hint="eastAsia" w:ascii="黑体" w:hAnsi="黑体" w:eastAsia="黑体" w:cs="黑体"/>
              </w:rPr>
              <w:t>二、有关单位及人员基本信息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1380" w:type="dxa"/>
            <w:gridSpan w:val="2"/>
            <w:vMerge w:val="restart"/>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勘察单位</w:t>
            </w: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名称</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vMerge w:val="restart"/>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项目负责人</w:t>
            </w:r>
          </w:p>
          <w:p>
            <w:pPr>
              <w:jc w:val="center"/>
              <w:rPr>
                <w:rFonts w:ascii="宋体" w:hAnsi="宋体" w:cs="宋体"/>
                <w:spacing w:val="12"/>
                <w:szCs w:val="21"/>
              </w:rPr>
            </w:pPr>
            <w:r>
              <w:rPr>
                <w:rFonts w:hint="eastAsia" w:ascii="宋体" w:hAnsi="宋体" w:cs="宋体"/>
                <w:spacing w:val="12"/>
                <w:sz w:val="18"/>
                <w:szCs w:val="18"/>
              </w:rPr>
              <w:t>（姓名、身份证号）</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1380" w:type="dxa"/>
            <w:gridSpan w:val="2"/>
            <w:vMerge w:val="continue"/>
            <w:tcBorders>
              <w:tl2br w:val="nil"/>
              <w:tr2bl w:val="nil"/>
            </w:tcBorders>
            <w:shd w:val="clear" w:color="auto" w:fill="auto"/>
            <w:vAlign w:val="center"/>
          </w:tcPr>
          <w:p>
            <w:pPr>
              <w:jc w:val="center"/>
              <w:rPr>
                <w:rFonts w:ascii="宋体" w:hAnsi="宋体" w:cs="宋体"/>
                <w:spacing w:val="12"/>
                <w:szCs w:val="21"/>
              </w:rPr>
            </w:pP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资质</w:t>
            </w:r>
          </w:p>
          <w:p>
            <w:pPr>
              <w:jc w:val="center"/>
              <w:rPr>
                <w:rFonts w:ascii="宋体" w:hAnsi="宋体" w:cs="宋体"/>
                <w:spacing w:val="12"/>
                <w:szCs w:val="21"/>
              </w:rPr>
            </w:pPr>
            <w:r>
              <w:rPr>
                <w:rFonts w:hint="eastAsia" w:ascii="宋体" w:hAnsi="宋体" w:cs="宋体"/>
                <w:spacing w:val="12"/>
                <w:szCs w:val="21"/>
              </w:rPr>
              <w:t>等级</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vMerge w:val="continue"/>
            <w:tcBorders>
              <w:tl2br w:val="nil"/>
              <w:tr2bl w:val="nil"/>
            </w:tcBorders>
            <w:shd w:val="clear" w:color="auto" w:fill="auto"/>
            <w:vAlign w:val="center"/>
          </w:tcPr>
          <w:p>
            <w:pPr>
              <w:rPr>
                <w:rFonts w:ascii="宋体" w:hAnsi="宋体" w:cs="宋体"/>
                <w:spacing w:val="12"/>
                <w:szCs w:val="21"/>
              </w:rPr>
            </w:pP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0" w:hRule="atLeast"/>
          <w:jc w:val="center"/>
        </w:trPr>
        <w:tc>
          <w:tcPr>
            <w:tcW w:w="1380" w:type="dxa"/>
            <w:gridSpan w:val="2"/>
            <w:vMerge w:val="restart"/>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设计单位</w:t>
            </w:r>
          </w:p>
          <w:p>
            <w:pPr>
              <w:jc w:val="center"/>
              <w:rPr>
                <w:rFonts w:ascii="宋体" w:hAnsi="宋体" w:cs="宋体"/>
                <w:spacing w:val="12"/>
                <w:szCs w:val="21"/>
              </w:rPr>
            </w:pPr>
            <w:r>
              <w:rPr>
                <w:rFonts w:hint="eastAsia" w:ascii="宋体" w:hAnsi="宋体" w:cs="宋体"/>
                <w:spacing w:val="12"/>
                <w:sz w:val="15"/>
                <w:szCs w:val="15"/>
              </w:rPr>
              <w:t>（可自行增加行数分类列出）</w:t>
            </w: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名称</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jc w:val="center"/>
            </w:pPr>
            <w:r>
              <w:rPr>
                <w:rFonts w:hint="eastAsia"/>
              </w:rPr>
              <w:t>法定代表人</w:t>
            </w:r>
          </w:p>
          <w:p>
            <w:pPr>
              <w:jc w:val="center"/>
              <w:rPr>
                <w:rFonts w:ascii="宋体" w:hAnsi="宋体" w:cs="宋体"/>
                <w:spacing w:val="12"/>
                <w:szCs w:val="21"/>
              </w:rPr>
            </w:pPr>
            <w:r>
              <w:rPr>
                <w:rFonts w:hint="eastAsia" w:ascii="宋体" w:hAnsi="宋体" w:cs="宋体"/>
                <w:spacing w:val="12"/>
                <w:sz w:val="18"/>
                <w:szCs w:val="18"/>
              </w:rPr>
              <w:t>（姓名、身份证号）</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5" w:hRule="atLeast"/>
          <w:jc w:val="center"/>
        </w:trPr>
        <w:tc>
          <w:tcPr>
            <w:tcW w:w="1380" w:type="dxa"/>
            <w:gridSpan w:val="2"/>
            <w:vMerge w:val="continue"/>
            <w:tcBorders>
              <w:tl2br w:val="nil"/>
              <w:tr2bl w:val="nil"/>
            </w:tcBorders>
            <w:shd w:val="clear" w:color="auto" w:fill="auto"/>
            <w:vAlign w:val="center"/>
          </w:tcPr>
          <w:p>
            <w:pPr>
              <w:jc w:val="center"/>
              <w:rPr>
                <w:rFonts w:ascii="宋体" w:hAnsi="宋体" w:cs="宋体"/>
                <w:spacing w:val="12"/>
                <w:szCs w:val="21"/>
              </w:rPr>
            </w:pP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资质</w:t>
            </w:r>
          </w:p>
          <w:p>
            <w:pPr>
              <w:jc w:val="center"/>
              <w:rPr>
                <w:rFonts w:ascii="宋体" w:hAnsi="宋体" w:cs="宋体"/>
                <w:spacing w:val="12"/>
                <w:szCs w:val="21"/>
              </w:rPr>
            </w:pPr>
            <w:r>
              <w:rPr>
                <w:rFonts w:hint="eastAsia" w:ascii="宋体" w:hAnsi="宋体" w:cs="宋体"/>
                <w:spacing w:val="12"/>
                <w:szCs w:val="21"/>
              </w:rPr>
              <w:t>等级</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项目负责人</w:t>
            </w:r>
          </w:p>
          <w:p>
            <w:pPr>
              <w:jc w:val="center"/>
              <w:rPr>
                <w:rFonts w:ascii="宋体" w:hAnsi="宋体" w:cs="宋体"/>
                <w:spacing w:val="12"/>
                <w:szCs w:val="21"/>
              </w:rPr>
            </w:pPr>
            <w:r>
              <w:rPr>
                <w:rFonts w:hint="eastAsia" w:ascii="宋体" w:hAnsi="宋体" w:cs="宋体"/>
                <w:spacing w:val="12"/>
                <w:sz w:val="18"/>
                <w:szCs w:val="18"/>
              </w:rPr>
              <w:t>（姓名、身份证号、联系电话）</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4" w:hRule="atLeast"/>
          <w:jc w:val="center"/>
        </w:trPr>
        <w:tc>
          <w:tcPr>
            <w:tcW w:w="1380" w:type="dxa"/>
            <w:gridSpan w:val="2"/>
            <w:vMerge w:val="restart"/>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施工单位</w:t>
            </w:r>
          </w:p>
          <w:p>
            <w:pPr>
              <w:jc w:val="center"/>
              <w:rPr>
                <w:rFonts w:ascii="宋体" w:hAnsi="宋体" w:cs="宋体"/>
                <w:spacing w:val="12"/>
                <w:szCs w:val="21"/>
              </w:rPr>
            </w:pPr>
            <w:r>
              <w:rPr>
                <w:rFonts w:hint="eastAsia" w:ascii="宋体" w:hAnsi="宋体" w:cs="宋体"/>
                <w:spacing w:val="12"/>
                <w:sz w:val="15"/>
                <w:szCs w:val="15"/>
              </w:rPr>
              <w:t>（可自行增加行数分类列出）</w:t>
            </w: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名称</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法定代表人</w:t>
            </w:r>
          </w:p>
          <w:p>
            <w:pPr>
              <w:jc w:val="center"/>
              <w:rPr>
                <w:rFonts w:ascii="宋体" w:hAnsi="宋体" w:cs="宋体"/>
                <w:spacing w:val="12"/>
                <w:szCs w:val="21"/>
              </w:rPr>
            </w:pPr>
            <w:r>
              <w:rPr>
                <w:rFonts w:hint="eastAsia" w:ascii="宋体" w:hAnsi="宋体" w:cs="宋体"/>
                <w:spacing w:val="12"/>
                <w:sz w:val="18"/>
                <w:szCs w:val="18"/>
              </w:rPr>
              <w:t>（姓名、身份证号）</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0" w:hRule="atLeast"/>
          <w:jc w:val="center"/>
        </w:trPr>
        <w:tc>
          <w:tcPr>
            <w:tcW w:w="1380" w:type="dxa"/>
            <w:gridSpan w:val="2"/>
            <w:vMerge w:val="continue"/>
            <w:tcBorders>
              <w:tl2br w:val="nil"/>
              <w:tr2bl w:val="nil"/>
            </w:tcBorders>
            <w:shd w:val="clear" w:color="auto" w:fill="auto"/>
            <w:vAlign w:val="center"/>
          </w:tcPr>
          <w:p>
            <w:pPr>
              <w:jc w:val="center"/>
              <w:rPr>
                <w:rFonts w:ascii="宋体" w:hAnsi="宋体" w:cs="宋体"/>
                <w:spacing w:val="12"/>
                <w:szCs w:val="21"/>
              </w:rPr>
            </w:pP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资质</w:t>
            </w:r>
          </w:p>
          <w:p>
            <w:pPr>
              <w:jc w:val="center"/>
              <w:rPr>
                <w:rFonts w:ascii="宋体" w:hAnsi="宋体" w:cs="宋体"/>
                <w:spacing w:val="12"/>
                <w:szCs w:val="21"/>
              </w:rPr>
            </w:pPr>
            <w:r>
              <w:rPr>
                <w:rFonts w:hint="eastAsia" w:ascii="宋体" w:hAnsi="宋体" w:cs="宋体"/>
                <w:spacing w:val="12"/>
                <w:szCs w:val="21"/>
              </w:rPr>
              <w:t>等级</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项目负责人</w:t>
            </w:r>
          </w:p>
          <w:p>
            <w:pPr>
              <w:jc w:val="center"/>
              <w:rPr>
                <w:rFonts w:ascii="宋体" w:hAnsi="宋体" w:cs="宋体"/>
                <w:spacing w:val="12"/>
                <w:szCs w:val="21"/>
              </w:rPr>
            </w:pPr>
            <w:r>
              <w:rPr>
                <w:rFonts w:hint="eastAsia" w:ascii="宋体" w:hAnsi="宋体" w:cs="宋体"/>
                <w:spacing w:val="12"/>
                <w:sz w:val="18"/>
                <w:szCs w:val="18"/>
              </w:rPr>
              <w:t>（姓名、身份证号、联系电话）</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0" w:hRule="atLeast"/>
          <w:jc w:val="center"/>
        </w:trPr>
        <w:tc>
          <w:tcPr>
            <w:tcW w:w="1380" w:type="dxa"/>
            <w:gridSpan w:val="2"/>
            <w:vMerge w:val="restart"/>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监理单位</w:t>
            </w:r>
          </w:p>
          <w:p>
            <w:pPr>
              <w:jc w:val="center"/>
              <w:rPr>
                <w:rFonts w:ascii="宋体" w:hAnsi="宋体" w:cs="宋体"/>
                <w:spacing w:val="12"/>
                <w:szCs w:val="21"/>
              </w:rPr>
            </w:pPr>
            <w:r>
              <w:rPr>
                <w:rFonts w:hint="eastAsia" w:ascii="宋体" w:hAnsi="宋体" w:cs="宋体"/>
                <w:spacing w:val="12"/>
                <w:sz w:val="15"/>
                <w:szCs w:val="15"/>
              </w:rPr>
              <w:t>（可自行增加行数分类列出）</w:t>
            </w: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名称</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法定代表人</w:t>
            </w:r>
          </w:p>
          <w:p>
            <w:pPr>
              <w:jc w:val="center"/>
              <w:rPr>
                <w:rFonts w:ascii="宋体" w:hAnsi="宋体" w:cs="宋体"/>
                <w:spacing w:val="12"/>
                <w:szCs w:val="21"/>
              </w:rPr>
            </w:pPr>
            <w:r>
              <w:rPr>
                <w:rFonts w:hint="eastAsia" w:ascii="宋体" w:hAnsi="宋体" w:cs="宋体"/>
                <w:spacing w:val="12"/>
                <w:sz w:val="18"/>
                <w:szCs w:val="18"/>
              </w:rPr>
              <w:t>（姓名、身份证号）</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5" w:hRule="atLeast"/>
          <w:jc w:val="center"/>
        </w:trPr>
        <w:tc>
          <w:tcPr>
            <w:tcW w:w="1380" w:type="dxa"/>
            <w:gridSpan w:val="2"/>
            <w:vMerge w:val="continue"/>
            <w:tcBorders>
              <w:tl2br w:val="nil"/>
              <w:tr2bl w:val="nil"/>
            </w:tcBorders>
            <w:shd w:val="clear" w:color="auto" w:fill="auto"/>
            <w:vAlign w:val="center"/>
          </w:tcPr>
          <w:p>
            <w:pPr>
              <w:jc w:val="center"/>
              <w:rPr>
                <w:rFonts w:ascii="宋体" w:hAnsi="宋体" w:cs="宋体"/>
                <w:spacing w:val="12"/>
                <w:szCs w:val="21"/>
              </w:rPr>
            </w:pP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资质</w:t>
            </w:r>
          </w:p>
          <w:p>
            <w:pPr>
              <w:jc w:val="center"/>
              <w:rPr>
                <w:rFonts w:ascii="宋体" w:hAnsi="宋体" w:cs="宋体"/>
                <w:spacing w:val="12"/>
                <w:szCs w:val="21"/>
              </w:rPr>
            </w:pPr>
            <w:r>
              <w:rPr>
                <w:rFonts w:hint="eastAsia" w:ascii="宋体" w:hAnsi="宋体" w:cs="宋体"/>
                <w:spacing w:val="12"/>
                <w:szCs w:val="21"/>
              </w:rPr>
              <w:t>等级</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项目负责人</w:t>
            </w:r>
          </w:p>
          <w:p>
            <w:pPr>
              <w:jc w:val="center"/>
              <w:rPr>
                <w:rFonts w:ascii="宋体" w:hAnsi="宋体" w:cs="宋体"/>
                <w:spacing w:val="12"/>
                <w:szCs w:val="21"/>
              </w:rPr>
            </w:pPr>
            <w:r>
              <w:rPr>
                <w:rFonts w:hint="eastAsia" w:ascii="宋体" w:hAnsi="宋体" w:cs="宋体"/>
                <w:spacing w:val="12"/>
                <w:sz w:val="18"/>
                <w:szCs w:val="18"/>
              </w:rPr>
              <w:t>（姓名、身份证号、联系电话）</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1380" w:type="dxa"/>
            <w:gridSpan w:val="2"/>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图纸审查</w:t>
            </w:r>
          </w:p>
          <w:p>
            <w:pPr>
              <w:jc w:val="center"/>
              <w:rPr>
                <w:rFonts w:ascii="宋体" w:hAnsi="宋体" w:cs="宋体"/>
                <w:spacing w:val="12"/>
                <w:szCs w:val="21"/>
              </w:rPr>
            </w:pPr>
            <w:r>
              <w:rPr>
                <w:rFonts w:hint="eastAsia" w:ascii="宋体" w:hAnsi="宋体" w:cs="宋体"/>
                <w:spacing w:val="12"/>
                <w:szCs w:val="21"/>
              </w:rPr>
              <w:t>单位</w:t>
            </w: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名称</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项目负责人</w:t>
            </w:r>
          </w:p>
          <w:p>
            <w:pPr>
              <w:jc w:val="center"/>
              <w:rPr>
                <w:rFonts w:ascii="宋体" w:hAnsi="宋体" w:cs="宋体"/>
                <w:spacing w:val="12"/>
                <w:szCs w:val="21"/>
              </w:rPr>
            </w:pPr>
            <w:r>
              <w:rPr>
                <w:rFonts w:hint="eastAsia" w:ascii="宋体" w:hAnsi="宋体" w:cs="宋体"/>
                <w:spacing w:val="12"/>
                <w:sz w:val="18"/>
                <w:szCs w:val="18"/>
              </w:rPr>
              <w:t>（姓名、身份证号）</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1380" w:type="dxa"/>
            <w:gridSpan w:val="2"/>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防护设备生产安装单位</w:t>
            </w: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名称</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项目负责人</w:t>
            </w:r>
          </w:p>
          <w:p>
            <w:pPr>
              <w:jc w:val="center"/>
              <w:rPr>
                <w:rFonts w:ascii="宋体" w:hAnsi="宋体" w:cs="宋体"/>
                <w:spacing w:val="12"/>
                <w:szCs w:val="21"/>
              </w:rPr>
            </w:pPr>
            <w:r>
              <w:rPr>
                <w:rFonts w:hint="eastAsia" w:ascii="宋体" w:hAnsi="宋体" w:cs="宋体"/>
                <w:spacing w:val="12"/>
                <w:sz w:val="18"/>
                <w:szCs w:val="18"/>
              </w:rPr>
              <w:t>（姓名、身份证号）</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1380" w:type="dxa"/>
            <w:gridSpan w:val="2"/>
            <w:vMerge w:val="restart"/>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消防技术服务机构</w:t>
            </w: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名称</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法定代表人</w:t>
            </w:r>
          </w:p>
          <w:p>
            <w:pPr>
              <w:jc w:val="center"/>
              <w:rPr>
                <w:rFonts w:ascii="宋体" w:hAnsi="宋体" w:cs="宋体"/>
                <w:spacing w:val="12"/>
                <w:szCs w:val="21"/>
              </w:rPr>
            </w:pPr>
            <w:r>
              <w:rPr>
                <w:rFonts w:hint="eastAsia" w:ascii="宋体" w:hAnsi="宋体" w:cs="宋体"/>
                <w:spacing w:val="12"/>
                <w:sz w:val="18"/>
                <w:szCs w:val="18"/>
              </w:rPr>
              <w:t>（姓名、身份证号）</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1380" w:type="dxa"/>
            <w:gridSpan w:val="2"/>
            <w:vMerge w:val="continue"/>
            <w:tcBorders>
              <w:tl2br w:val="nil"/>
              <w:tr2bl w:val="nil"/>
            </w:tcBorders>
            <w:shd w:val="clear" w:color="auto" w:fill="auto"/>
            <w:vAlign w:val="center"/>
          </w:tcPr>
          <w:p>
            <w:pPr>
              <w:jc w:val="center"/>
              <w:rPr>
                <w:rFonts w:ascii="宋体" w:hAnsi="宋体" w:cs="宋体"/>
                <w:spacing w:val="12"/>
                <w:szCs w:val="21"/>
              </w:rPr>
            </w:pPr>
          </w:p>
        </w:tc>
        <w:tc>
          <w:tcPr>
            <w:tcW w:w="658" w:type="dxa"/>
            <w:tcBorders>
              <w:tl2br w:val="nil"/>
              <w:tr2bl w:val="nil"/>
            </w:tcBorders>
            <w:shd w:val="clear" w:color="auto" w:fill="auto"/>
            <w:vAlign w:val="center"/>
          </w:tcPr>
          <w:p>
            <w:pPr>
              <w:jc w:val="center"/>
              <w:rPr>
                <w:rFonts w:ascii="宋体" w:hAnsi="宋体" w:cs="宋体"/>
                <w:spacing w:val="12"/>
                <w:szCs w:val="21"/>
              </w:rPr>
            </w:pPr>
            <w:r>
              <w:rPr>
                <w:rFonts w:hint="eastAsia" w:ascii="宋体" w:hAnsi="宋体" w:cs="宋体"/>
                <w:spacing w:val="12"/>
                <w:szCs w:val="21"/>
              </w:rPr>
              <w:t>资质</w:t>
            </w:r>
          </w:p>
          <w:p>
            <w:pPr>
              <w:jc w:val="center"/>
              <w:rPr>
                <w:rFonts w:ascii="宋体" w:hAnsi="宋体" w:cs="宋体"/>
                <w:spacing w:val="12"/>
                <w:szCs w:val="21"/>
              </w:rPr>
            </w:pPr>
            <w:r>
              <w:rPr>
                <w:rFonts w:hint="eastAsia" w:ascii="宋体" w:hAnsi="宋体" w:cs="宋体"/>
                <w:spacing w:val="12"/>
                <w:szCs w:val="21"/>
              </w:rPr>
              <w:t>等级</w:t>
            </w:r>
          </w:p>
        </w:tc>
        <w:tc>
          <w:tcPr>
            <w:tcW w:w="3588" w:type="dxa"/>
            <w:gridSpan w:val="5"/>
            <w:tcBorders>
              <w:tl2br w:val="nil"/>
              <w:tr2bl w:val="nil"/>
            </w:tcBorders>
            <w:shd w:val="clear" w:color="auto" w:fill="auto"/>
            <w:vAlign w:val="center"/>
          </w:tcPr>
          <w:p>
            <w:pPr>
              <w:ind w:firstLine="468" w:firstLineChars="200"/>
              <w:rPr>
                <w:rFonts w:ascii="宋体" w:hAnsi="宋体" w:cs="宋体"/>
                <w:spacing w:val="12"/>
                <w:szCs w:val="21"/>
              </w:rPr>
            </w:pPr>
          </w:p>
        </w:tc>
        <w:tc>
          <w:tcPr>
            <w:tcW w:w="1950" w:type="dxa"/>
            <w:gridSpan w:val="3"/>
            <w:tcBorders>
              <w:tl2br w:val="nil"/>
              <w:tr2bl w:val="nil"/>
            </w:tcBorders>
            <w:shd w:val="clear" w:color="auto" w:fill="auto"/>
            <w:vAlign w:val="center"/>
          </w:tcPr>
          <w:p>
            <w:pPr>
              <w:adjustRightInd w:val="0"/>
              <w:snapToGrid w:val="0"/>
              <w:jc w:val="center"/>
              <w:rPr>
                <w:rFonts w:ascii="宋体" w:hAnsi="宋体" w:cs="宋体"/>
                <w:spacing w:val="12"/>
                <w:szCs w:val="21"/>
              </w:rPr>
            </w:pPr>
            <w:r>
              <w:rPr>
                <w:rFonts w:hint="eastAsia" w:ascii="宋体" w:hAnsi="宋体" w:cs="宋体"/>
                <w:spacing w:val="12"/>
                <w:szCs w:val="21"/>
              </w:rPr>
              <w:t>项目负责人</w:t>
            </w:r>
          </w:p>
          <w:p>
            <w:pPr>
              <w:jc w:val="center"/>
              <w:rPr>
                <w:rFonts w:ascii="宋体" w:hAnsi="宋体" w:cs="宋体"/>
                <w:spacing w:val="12"/>
                <w:szCs w:val="21"/>
              </w:rPr>
            </w:pPr>
            <w:r>
              <w:rPr>
                <w:rFonts w:hint="eastAsia" w:ascii="宋体" w:hAnsi="宋体" w:cs="宋体"/>
                <w:spacing w:val="12"/>
                <w:sz w:val="18"/>
                <w:szCs w:val="18"/>
              </w:rPr>
              <w:t>（姓名、身份证号、联系电话）</w:t>
            </w:r>
          </w:p>
        </w:tc>
        <w:tc>
          <w:tcPr>
            <w:tcW w:w="2625" w:type="dxa"/>
            <w:gridSpan w:val="4"/>
            <w:tcBorders>
              <w:tl2br w:val="nil"/>
              <w:tr2bl w:val="nil"/>
            </w:tcBorders>
            <w:shd w:val="clear" w:color="auto" w:fill="auto"/>
            <w:vAlign w:val="center"/>
          </w:tcPr>
          <w:p>
            <w:pPr>
              <w:ind w:firstLine="468" w:firstLineChars="200"/>
              <w:rPr>
                <w:rFonts w:ascii="宋体" w:hAnsi="宋体" w:cs="宋体"/>
                <w:spacing w:val="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0201" w:type="dxa"/>
            <w:gridSpan w:val="15"/>
            <w:tcBorders>
              <w:tl2br w:val="nil"/>
              <w:tr2bl w:val="nil"/>
            </w:tcBorders>
            <w:shd w:val="clear" w:color="auto" w:fill="auto"/>
            <w:vAlign w:val="center"/>
          </w:tcPr>
          <w:p>
            <w:pPr>
              <w:ind w:firstLine="420" w:firstLineChars="200"/>
              <w:jc w:val="center"/>
              <w:rPr>
                <w:rFonts w:ascii="宋体" w:hAnsi="宋体" w:cs="宋体"/>
                <w:spacing w:val="12"/>
                <w:szCs w:val="21"/>
              </w:rPr>
            </w:pPr>
            <w:r>
              <w:rPr>
                <w:rFonts w:hint="eastAsia" w:ascii="黑体" w:hAnsi="黑体" w:eastAsia="黑体" w:cs="黑体"/>
              </w:rPr>
              <w:t>三、有关单位意见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2038" w:type="dxa"/>
            <w:gridSpan w:val="3"/>
            <w:tcBorders>
              <w:tl2br w:val="nil"/>
              <w:tr2bl w:val="nil"/>
            </w:tcBorders>
            <w:shd w:val="clear" w:color="auto" w:fill="auto"/>
            <w:vAlign w:val="center"/>
          </w:tcPr>
          <w:p>
            <w:pPr>
              <w:jc w:val="center"/>
            </w:pPr>
            <w:r>
              <w:rPr>
                <w:rFonts w:hint="eastAsia"/>
              </w:rPr>
              <w:t>建设单位意见</w:t>
            </w:r>
          </w:p>
        </w:tc>
        <w:tc>
          <w:tcPr>
            <w:tcW w:w="8163" w:type="dxa"/>
            <w:gridSpan w:val="12"/>
            <w:tcBorders>
              <w:tl2br w:val="nil"/>
              <w:tr2bl w:val="nil"/>
            </w:tcBorders>
            <w:shd w:val="clear" w:color="auto" w:fill="auto"/>
            <w:vAlign w:val="center"/>
          </w:tcPr>
          <w:p>
            <w:pPr>
              <w:widowControl/>
              <w:rPr>
                <w:rFonts w:ascii="宋体" w:hAnsi="宋体" w:cs="宋体"/>
                <w:spacing w:val="12"/>
                <w:szCs w:val="21"/>
              </w:rPr>
            </w:pPr>
            <w:r>
              <w:rPr>
                <w:rFonts w:hint="eastAsia" w:ascii="宋体" w:hAnsi="宋体" w:cs="宋体"/>
                <w:spacing w:val="12"/>
                <w:szCs w:val="21"/>
              </w:rPr>
              <w:t>基本情况</w:t>
            </w:r>
          </w:p>
          <w:p>
            <w:pPr>
              <w:pStyle w:val="2"/>
              <w:ind w:firstLine="468"/>
              <w:rPr>
                <w:rFonts w:ascii="宋体" w:hAnsi="宋体" w:cs="宋体"/>
                <w:spacing w:val="12"/>
                <w:szCs w:val="21"/>
              </w:rPr>
            </w:pPr>
          </w:p>
          <w:p>
            <w:pPr>
              <w:widowControl/>
              <w:rPr>
                <w:rFonts w:ascii="宋体" w:hAnsi="宋体" w:cs="宋体"/>
                <w:spacing w:val="12"/>
                <w:szCs w:val="21"/>
              </w:rPr>
            </w:pPr>
          </w:p>
          <w:p>
            <w:pPr>
              <w:widowControl/>
              <w:jc w:val="center"/>
              <w:rPr>
                <w:rFonts w:ascii="宋体" w:hAnsi="宋体" w:cs="宋体"/>
                <w:kern w:val="0"/>
                <w:szCs w:val="21"/>
              </w:rPr>
            </w:pPr>
            <w:r>
              <w:rPr>
                <w:rFonts w:hint="eastAsia" w:ascii="宋体" w:hAnsi="宋体" w:cs="宋体"/>
                <w:kern w:val="0"/>
                <w:szCs w:val="21"/>
              </w:rPr>
              <w:t xml:space="preserve">                                            （公章）</w:t>
            </w:r>
          </w:p>
          <w:p>
            <w:pPr>
              <w:ind w:firstLine="210" w:firstLineChars="100"/>
              <w:rPr>
                <w:rFonts w:ascii="宋体" w:hAnsi="宋体" w:cs="宋体"/>
                <w:spacing w:val="12"/>
                <w:szCs w:val="21"/>
              </w:rPr>
            </w:pPr>
            <w:r>
              <w:rPr>
                <w:rFonts w:hint="eastAsia" w:ascii="宋体" w:hAnsi="宋体" w:cs="宋体"/>
                <w:kern w:val="0"/>
                <w:szCs w:val="21"/>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2038" w:type="dxa"/>
            <w:gridSpan w:val="3"/>
            <w:tcBorders>
              <w:tl2br w:val="nil"/>
              <w:tr2bl w:val="nil"/>
            </w:tcBorders>
            <w:shd w:val="clear" w:color="auto" w:fill="auto"/>
            <w:vAlign w:val="center"/>
          </w:tcPr>
          <w:p>
            <w:pPr>
              <w:jc w:val="center"/>
              <w:rPr>
                <w:rFonts w:eastAsia="宋体"/>
              </w:rPr>
            </w:pPr>
            <w:r>
              <w:rPr>
                <w:rFonts w:hint="eastAsia"/>
              </w:rPr>
              <w:t>勘察单位意见</w:t>
            </w:r>
          </w:p>
        </w:tc>
        <w:tc>
          <w:tcPr>
            <w:tcW w:w="8163" w:type="dxa"/>
            <w:gridSpan w:val="12"/>
            <w:tcBorders>
              <w:tl2br w:val="nil"/>
              <w:tr2bl w:val="nil"/>
            </w:tcBorders>
            <w:shd w:val="clear" w:color="auto" w:fill="auto"/>
            <w:vAlign w:val="center"/>
          </w:tcPr>
          <w:p>
            <w:pPr>
              <w:widowControl/>
              <w:jc w:val="right"/>
              <w:rPr>
                <w:rFonts w:ascii="宋体" w:hAnsi="宋体" w:cs="宋体"/>
                <w:kern w:val="0"/>
                <w:szCs w:val="21"/>
              </w:rPr>
            </w:pPr>
          </w:p>
          <w:p>
            <w:pPr>
              <w:widowControl/>
              <w:ind w:right="315"/>
              <w:rPr>
                <w:rFonts w:ascii="宋体" w:hAnsi="宋体" w:cs="宋体"/>
                <w:kern w:val="0"/>
                <w:szCs w:val="21"/>
              </w:rPr>
            </w:pPr>
          </w:p>
          <w:p>
            <w:pPr>
              <w:widowControl/>
              <w:jc w:val="right"/>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 xml:space="preserve">                                            （公章）</w:t>
            </w:r>
          </w:p>
          <w:p>
            <w:pPr>
              <w:ind w:firstLine="210" w:firstLineChars="100"/>
              <w:rPr>
                <w:rFonts w:eastAsia="宋体"/>
              </w:rPr>
            </w:pPr>
            <w:r>
              <w:rPr>
                <w:rFonts w:hint="eastAsia" w:ascii="宋体" w:hAnsi="宋体" w:cs="宋体"/>
                <w:kern w:val="0"/>
                <w:szCs w:val="21"/>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2038" w:type="dxa"/>
            <w:gridSpan w:val="3"/>
            <w:tcBorders>
              <w:tl2br w:val="nil"/>
              <w:tr2bl w:val="nil"/>
            </w:tcBorders>
            <w:shd w:val="clear" w:color="auto" w:fill="auto"/>
            <w:vAlign w:val="center"/>
          </w:tcPr>
          <w:p>
            <w:pPr>
              <w:jc w:val="center"/>
              <w:rPr>
                <w:rFonts w:eastAsia="宋体"/>
              </w:rPr>
            </w:pPr>
            <w:r>
              <w:rPr>
                <w:rFonts w:hint="eastAsia"/>
              </w:rPr>
              <w:t>设计单位意见</w:t>
            </w:r>
          </w:p>
        </w:tc>
        <w:tc>
          <w:tcPr>
            <w:tcW w:w="8163" w:type="dxa"/>
            <w:gridSpan w:val="12"/>
            <w:tcBorders>
              <w:tl2br w:val="nil"/>
              <w:tr2bl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符合工程技术标准的设计文件实施情况</w:t>
            </w:r>
          </w:p>
          <w:p>
            <w:pPr>
              <w:pStyle w:val="2"/>
              <w:ind w:left="0" w:leftChars="0" w:firstLine="0" w:firstLineChars="0"/>
            </w:pPr>
          </w:p>
          <w:p>
            <w:pPr>
              <w:pStyle w:val="2"/>
            </w:pPr>
          </w:p>
          <w:p>
            <w:pPr>
              <w:widowControl/>
              <w:jc w:val="center"/>
              <w:rPr>
                <w:rFonts w:ascii="宋体" w:hAnsi="宋体" w:cs="宋体"/>
                <w:kern w:val="0"/>
                <w:szCs w:val="21"/>
              </w:rPr>
            </w:pPr>
            <w:r>
              <w:rPr>
                <w:rFonts w:hint="eastAsia" w:ascii="宋体" w:hAnsi="宋体" w:cs="宋体"/>
                <w:kern w:val="0"/>
                <w:szCs w:val="21"/>
              </w:rPr>
              <w:t xml:space="preserve">                                            （公章）</w:t>
            </w:r>
          </w:p>
          <w:p>
            <w:pPr>
              <w:ind w:firstLine="210" w:firstLineChars="100"/>
            </w:pPr>
            <w:r>
              <w:rPr>
                <w:rFonts w:hint="eastAsia" w:ascii="宋体" w:hAnsi="宋体" w:cs="宋体"/>
                <w:kern w:val="0"/>
                <w:szCs w:val="21"/>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2038" w:type="dxa"/>
            <w:gridSpan w:val="3"/>
            <w:tcBorders>
              <w:tl2br w:val="nil"/>
              <w:tr2bl w:val="nil"/>
            </w:tcBorders>
            <w:shd w:val="clear" w:color="auto" w:fill="auto"/>
            <w:vAlign w:val="center"/>
          </w:tcPr>
          <w:p>
            <w:pPr>
              <w:jc w:val="center"/>
              <w:rPr>
                <w:rFonts w:ascii="Times New Roman" w:hAnsi="Times New Roman" w:eastAsia="宋体" w:cs="Times New Roman"/>
              </w:rPr>
            </w:pPr>
            <w:r>
              <w:rPr>
                <w:rFonts w:hint="eastAsia"/>
              </w:rPr>
              <w:t>施工单位意见</w:t>
            </w:r>
          </w:p>
        </w:tc>
        <w:tc>
          <w:tcPr>
            <w:tcW w:w="8163" w:type="dxa"/>
            <w:gridSpan w:val="12"/>
            <w:tcBorders>
              <w:tl2br w:val="nil"/>
              <w:tr2bl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工程施工情况</w:t>
            </w:r>
          </w:p>
          <w:p>
            <w:pPr>
              <w:pStyle w:val="2"/>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ind w:firstLine="210" w:firstLineChars="100"/>
              <w:rPr>
                <w:rFonts w:ascii="宋体" w:hAnsi="宋体" w:cs="宋体"/>
                <w:kern w:val="0"/>
                <w:szCs w:val="21"/>
              </w:rPr>
            </w:pPr>
            <w:r>
              <w:rPr>
                <w:rFonts w:hint="eastAsia" w:ascii="宋体" w:hAnsi="宋体" w:cs="宋体"/>
                <w:kern w:val="0"/>
                <w:szCs w:val="21"/>
              </w:rPr>
              <w:t>施工总承包单位（公章）                     消防施工专业分包单位（公章）</w:t>
            </w:r>
          </w:p>
          <w:p>
            <w:pPr>
              <w:ind w:firstLine="210" w:firstLineChars="100"/>
              <w:rPr>
                <w:rFonts w:ascii="宋体" w:hAnsi="宋体" w:cs="宋体"/>
                <w:kern w:val="0"/>
                <w:szCs w:val="21"/>
              </w:rPr>
            </w:pPr>
            <w:r>
              <w:rPr>
                <w:rFonts w:hint="eastAsia" w:ascii="宋体" w:hAnsi="宋体" w:cs="宋体"/>
                <w:kern w:val="0"/>
                <w:szCs w:val="21"/>
              </w:rPr>
              <w:t xml:space="preserve">项目负责人签名：                           项目负责人签名：       </w:t>
            </w:r>
          </w:p>
          <w:p>
            <w:pPr>
              <w:ind w:firstLine="1050" w:firstLineChars="500"/>
              <w:rPr>
                <w:rFonts w:ascii="Times New Roman" w:hAnsi="Times New Roman" w:cs="Times New Roman"/>
              </w:rPr>
            </w:pPr>
            <w:r>
              <w:rPr>
                <w:rFonts w:hint="eastAsia" w:ascii="宋体" w:hAnsi="宋体" w:cs="宋体"/>
                <w:kern w:val="0"/>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2038" w:type="dxa"/>
            <w:gridSpan w:val="3"/>
            <w:tcBorders>
              <w:tl2br w:val="nil"/>
              <w:tr2bl w:val="nil"/>
            </w:tcBorders>
            <w:shd w:val="clear" w:color="auto" w:fill="auto"/>
            <w:vAlign w:val="center"/>
          </w:tcPr>
          <w:p>
            <w:pPr>
              <w:jc w:val="center"/>
              <w:rPr>
                <w:rFonts w:ascii="仿宋_GB2312" w:hAnsi="Times New Roman" w:eastAsia="仿宋_GB2312" w:cs="Times New Roman"/>
              </w:rPr>
            </w:pPr>
            <w:r>
              <w:rPr>
                <w:rFonts w:hint="eastAsia" w:ascii="仿宋_GB2312" w:eastAsia="仿宋_GB2312"/>
              </w:rPr>
              <w:t>监理单位意见</w:t>
            </w:r>
          </w:p>
        </w:tc>
        <w:tc>
          <w:tcPr>
            <w:tcW w:w="8163" w:type="dxa"/>
            <w:gridSpan w:val="12"/>
            <w:tcBorders>
              <w:tl2br w:val="nil"/>
              <w:tr2bl w:val="nil"/>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工程监理情况</w:t>
            </w:r>
          </w:p>
          <w:p>
            <w:pPr>
              <w:widowControl/>
              <w:jc w:val="left"/>
              <w:rPr>
                <w:rFonts w:ascii="仿宋_GB2312" w:hAnsi="宋体" w:eastAsia="仿宋_GB2312" w:cs="宋体"/>
                <w:kern w:val="0"/>
                <w:szCs w:val="21"/>
              </w:rPr>
            </w:pPr>
          </w:p>
          <w:p>
            <w:pPr>
              <w:pStyle w:val="2"/>
              <w:ind w:left="0" w:leftChars="0" w:firstLine="0" w:firstLineChars="0"/>
              <w:rPr>
                <w:rFonts w:ascii="仿宋_GB2312" w:hAnsi="宋体" w:eastAsia="仿宋_GB2312" w:cs="宋体"/>
                <w:kern w:val="0"/>
                <w:szCs w:val="21"/>
              </w:rPr>
            </w:pPr>
          </w:p>
          <w:p>
            <w:pPr>
              <w:widowControl/>
              <w:jc w:val="right"/>
              <w:rPr>
                <w:rFonts w:ascii="仿宋_GB2312" w:hAnsi="宋体" w:eastAsia="仿宋_GB2312" w:cs="宋体"/>
                <w:kern w:val="0"/>
                <w:szCs w:val="21"/>
              </w:rPr>
            </w:pP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（公章）</w:t>
            </w:r>
          </w:p>
          <w:p>
            <w:pPr>
              <w:ind w:firstLine="210" w:firstLineChars="100"/>
              <w:rPr>
                <w:rFonts w:ascii="仿宋_GB2312" w:hAnsi="Times New Roman" w:eastAsia="仿宋_GB2312" w:cs="Times New Roman"/>
              </w:rPr>
            </w:pPr>
            <w:r>
              <w:rPr>
                <w:rFonts w:hint="eastAsia" w:ascii="仿宋_GB2312" w:hAnsi="宋体" w:eastAsia="仿宋_GB2312" w:cs="宋体"/>
                <w:kern w:val="0"/>
                <w:szCs w:val="21"/>
              </w:rPr>
              <w:t>总监理工程师签名：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2038" w:type="dxa"/>
            <w:gridSpan w:val="3"/>
            <w:tcBorders>
              <w:tl2br w:val="nil"/>
              <w:tr2bl w:val="nil"/>
            </w:tcBorders>
            <w:shd w:val="clear" w:color="auto" w:fill="auto"/>
            <w:vAlign w:val="center"/>
          </w:tcPr>
          <w:p>
            <w:pPr>
              <w:jc w:val="center"/>
              <w:rPr>
                <w:rFonts w:ascii="仿宋_GB2312" w:hAnsi="Times New Roman" w:eastAsia="仿宋_GB2312" w:cs="Times New Roman"/>
              </w:rPr>
            </w:pPr>
            <w:r>
              <w:rPr>
                <w:rFonts w:hint="eastAsia" w:ascii="仿宋_GB2312" w:hAnsi="Times New Roman" w:eastAsia="仿宋_GB2312" w:cs="Times New Roman"/>
                <w:szCs w:val="24"/>
              </w:rPr>
              <w:t>消防技术服务机构</w:t>
            </w:r>
          </w:p>
          <w:p>
            <w:pPr>
              <w:jc w:val="center"/>
              <w:rPr>
                <w:rFonts w:ascii="仿宋_GB2312" w:hAnsi="Times New Roman" w:eastAsia="仿宋_GB2312" w:cs="Times New Roman"/>
              </w:rPr>
            </w:pPr>
            <w:r>
              <w:rPr>
                <w:rFonts w:hint="eastAsia" w:ascii="仿宋_GB2312" w:hAnsi="Times New Roman" w:eastAsia="仿宋_GB2312" w:cs="Times New Roman"/>
                <w:szCs w:val="24"/>
              </w:rPr>
              <w:t>意见</w:t>
            </w:r>
          </w:p>
        </w:tc>
        <w:tc>
          <w:tcPr>
            <w:tcW w:w="8163" w:type="dxa"/>
            <w:gridSpan w:val="12"/>
            <w:tcBorders>
              <w:tl2br w:val="nil"/>
              <w:tr2bl w:val="nil"/>
            </w:tcBorders>
            <w:shd w:val="clear" w:color="auto" w:fill="auto"/>
            <w:vAlign w:val="center"/>
          </w:tcPr>
          <w:p>
            <w:pPr>
              <w:rPr>
                <w:rFonts w:ascii="仿宋_GB2312" w:hAnsi="Times New Roman" w:eastAsia="仿宋_GB2312" w:cs="Times New Roman"/>
              </w:rPr>
            </w:pPr>
            <w:r>
              <w:rPr>
                <w:rFonts w:hint="eastAsia" w:ascii="仿宋_GB2312" w:hAnsi="Times New Roman" w:eastAsia="仿宋_GB2312" w:cs="Times New Roman"/>
                <w:szCs w:val="24"/>
              </w:rPr>
              <w:t>消防设施性能、系统功能联调联试情况</w:t>
            </w:r>
          </w:p>
          <w:p>
            <w:pPr>
              <w:rPr>
                <w:rFonts w:ascii="仿宋_GB2312" w:hAnsi="Times New Roman" w:eastAsia="仿宋_GB2312" w:cs="Times New Roman"/>
              </w:rPr>
            </w:pPr>
            <w:r>
              <w:rPr>
                <w:rFonts w:hint="eastAsia" w:ascii="仿宋_GB2312" w:hAnsi="Times New Roman" w:eastAsia="仿宋_GB2312" w:cs="Times New Roman"/>
                <w:szCs w:val="24"/>
              </w:rPr>
              <w:t xml:space="preserve">                  </w:t>
            </w:r>
          </w:p>
          <w:p>
            <w:pPr>
              <w:rPr>
                <w:rFonts w:ascii="仿宋_GB2312" w:hAnsi="Times New Roman" w:eastAsia="仿宋_GB2312" w:cs="Times New Roman"/>
              </w:rPr>
            </w:pPr>
          </w:p>
          <w:p>
            <w:pPr>
              <w:rPr>
                <w:rFonts w:ascii="仿宋_GB2312" w:hAnsi="Times New Roman" w:eastAsia="仿宋_GB2312" w:cs="Times New Roman"/>
              </w:rPr>
            </w:pPr>
            <w:r>
              <w:rPr>
                <w:rFonts w:hint="eastAsia" w:ascii="仿宋_GB2312" w:hAnsi="Times New Roman" w:eastAsia="仿宋_GB2312" w:cs="Times New Roman"/>
                <w:szCs w:val="24"/>
              </w:rPr>
              <w:t xml:space="preserve">       </w:t>
            </w:r>
          </w:p>
          <w:p>
            <w:pPr>
              <w:rPr>
                <w:rFonts w:ascii="仿宋_GB2312" w:hAnsi="Times New Roman" w:eastAsia="仿宋_GB2312" w:cs="Times New Roman"/>
              </w:rPr>
            </w:pPr>
            <w:r>
              <w:rPr>
                <w:rFonts w:hint="eastAsia" w:ascii="仿宋_GB2312" w:hAnsi="Times New Roman" w:eastAsia="仿宋_GB2312" w:cs="Times New Roman"/>
                <w:szCs w:val="24"/>
              </w:rPr>
              <w:t xml:space="preserve">                                                         （公章）</w:t>
            </w:r>
          </w:p>
          <w:p>
            <w:pPr>
              <w:ind w:firstLine="210" w:firstLineChars="100"/>
              <w:rPr>
                <w:rFonts w:ascii="仿宋_GB2312" w:hAnsi="Times New Roman" w:eastAsia="仿宋_GB2312" w:cs="Times New Roman"/>
              </w:rPr>
            </w:pPr>
            <w:r>
              <w:rPr>
                <w:rFonts w:hint="eastAsia" w:ascii="仿宋_GB2312" w:hAnsi="Times New Roman" w:eastAsia="仿宋_GB2312" w:cs="Times New Roman"/>
                <w:szCs w:val="24"/>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2038" w:type="dxa"/>
            <w:gridSpan w:val="3"/>
            <w:tcBorders>
              <w:tl2br w:val="nil"/>
              <w:tr2bl w:val="nil"/>
            </w:tcBorders>
            <w:shd w:val="clear" w:color="auto" w:fill="auto"/>
            <w:vAlign w:val="center"/>
          </w:tcPr>
          <w:p>
            <w:pPr>
              <w:jc w:val="center"/>
              <w:rPr>
                <w:rFonts w:ascii="仿宋_GB2312" w:hAnsi="Times New Roman" w:eastAsia="仿宋_GB2312" w:cs="Times New Roman"/>
              </w:rPr>
            </w:pPr>
            <w:r>
              <w:rPr>
                <w:rFonts w:hint="eastAsia" w:ascii="仿宋_GB2312" w:hAnsi="Times New Roman" w:eastAsia="仿宋_GB2312" w:cs="Times New Roman"/>
                <w:szCs w:val="24"/>
              </w:rPr>
              <w:t>施工过程中消防设施检测情况（若有）</w:t>
            </w:r>
          </w:p>
        </w:tc>
        <w:tc>
          <w:tcPr>
            <w:tcW w:w="8163" w:type="dxa"/>
            <w:gridSpan w:val="12"/>
            <w:tcBorders>
              <w:tl2br w:val="nil"/>
              <w:tr2bl w:val="nil"/>
            </w:tcBorders>
            <w:shd w:val="clear" w:color="auto" w:fill="auto"/>
            <w:vAlign w:val="center"/>
          </w:tcPr>
          <w:p>
            <w:pPr>
              <w:rPr>
                <w:rFonts w:ascii="仿宋_GB2312" w:hAnsi="Times New Roman" w:eastAsia="仿宋_GB2312" w:cs="Times New Roman"/>
              </w:rPr>
            </w:pPr>
          </w:p>
          <w:p>
            <w:pPr>
              <w:rPr>
                <w:rFonts w:ascii="仿宋_GB2312" w:hAnsi="Times New Roman" w:eastAsia="仿宋_GB2312" w:cs="Times New Roman"/>
              </w:rPr>
            </w:pPr>
          </w:p>
          <w:p>
            <w:pPr>
              <w:pStyle w:val="2"/>
              <w:rPr>
                <w:rFonts w:ascii="仿宋_GB2312" w:eastAsia="仿宋_GB2312"/>
              </w:rPr>
            </w:pPr>
          </w:p>
          <w:p>
            <w:pPr>
              <w:jc w:val="center"/>
              <w:rPr>
                <w:rFonts w:ascii="仿宋_GB2312" w:hAnsi="Times New Roman" w:eastAsia="仿宋_GB2312" w:cs="Times New Roman"/>
              </w:rPr>
            </w:pPr>
            <w:r>
              <w:rPr>
                <w:rFonts w:hint="eastAsia" w:ascii="仿宋_GB2312" w:hAnsi="Times New Roman" w:eastAsia="仿宋_GB2312" w:cs="Times New Roman"/>
                <w:szCs w:val="24"/>
              </w:rPr>
              <w:t xml:space="preserve">                                            （公章）</w:t>
            </w:r>
          </w:p>
          <w:p>
            <w:pPr>
              <w:ind w:firstLine="210" w:firstLineChars="100"/>
              <w:jc w:val="left"/>
              <w:rPr>
                <w:rFonts w:ascii="仿宋_GB2312" w:hAnsi="Times New Roman" w:eastAsia="仿宋_GB2312" w:cs="Times New Roman"/>
              </w:rPr>
            </w:pPr>
            <w:r>
              <w:rPr>
                <w:rFonts w:hint="eastAsia" w:ascii="仿宋_GB2312" w:hAnsi="Times New Roman" w:eastAsia="仿宋_GB2312" w:cs="Times New Roman"/>
                <w:szCs w:val="24"/>
              </w:rPr>
              <w:t>项目负责人签名：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10201" w:type="dxa"/>
            <w:gridSpan w:val="15"/>
            <w:tcBorders>
              <w:tl2br w:val="nil"/>
              <w:tr2bl w:val="nil"/>
            </w:tcBorders>
            <w:shd w:val="clear" w:color="auto" w:fill="auto"/>
            <w:vAlign w:val="center"/>
          </w:tcPr>
          <w:p>
            <w:pPr>
              <w:adjustRightInd w:val="0"/>
              <w:snapToGrid w:val="0"/>
              <w:spacing w:before="156" w:beforeLines="50" w:line="260" w:lineRule="exact"/>
              <w:ind w:right="317" w:rightChars="151" w:firstLine="120" w:firstLineChars="50"/>
              <w:rPr>
                <w:rFonts w:ascii="宋体" w:hAnsi="宋体"/>
                <w:sz w:val="24"/>
              </w:rPr>
            </w:pPr>
            <w:r>
              <w:rPr>
                <w:rFonts w:hint="eastAsia" w:ascii="宋体" w:hAnsi="宋体"/>
                <w:sz w:val="24"/>
              </w:rPr>
              <w:t>建设单位承诺：</w:t>
            </w:r>
          </w:p>
          <w:p>
            <w:pPr>
              <w:adjustRightInd w:val="0"/>
              <w:snapToGrid w:val="0"/>
              <w:spacing w:before="156" w:beforeLines="50" w:line="260" w:lineRule="exact"/>
              <w:ind w:right="317" w:rightChars="151" w:firstLine="600" w:firstLineChars="250"/>
              <w:rPr>
                <w:rFonts w:ascii="宋体" w:hAnsi="宋体"/>
                <w:sz w:val="24"/>
              </w:rPr>
            </w:pPr>
            <w:r>
              <w:rPr>
                <w:rFonts w:hint="eastAsia" w:ascii="宋体" w:hAnsi="宋体"/>
                <w:sz w:val="24"/>
              </w:rPr>
              <w:t>1、人防工程是国防工程的重要组成部分，战时或遇重大紧急情况时，无条件服从政府决定，无偿移交政府统一安排使用。</w:t>
            </w:r>
          </w:p>
          <w:p>
            <w:pPr>
              <w:adjustRightInd w:val="0"/>
              <w:snapToGrid w:val="0"/>
              <w:spacing w:before="156" w:beforeLines="50" w:line="260" w:lineRule="exact"/>
              <w:ind w:right="317" w:rightChars="151" w:firstLine="600" w:firstLineChars="250"/>
              <w:rPr>
                <w:rFonts w:ascii="宋体" w:hAnsi="宋体"/>
                <w:sz w:val="24"/>
              </w:rPr>
            </w:pPr>
            <w:r>
              <w:rPr>
                <w:rFonts w:hint="eastAsia" w:ascii="宋体" w:hAnsi="宋体"/>
                <w:sz w:val="24"/>
              </w:rPr>
              <w:t>2、严格按照《人民防空工程维护管理技术规程》进行日常保养，对人防工程平时使用过程中的维护管理和安全使用负总责。自觉接受人防主管部门的监督检查和管理，对检查中发现的问题及时整改落实。</w:t>
            </w:r>
          </w:p>
          <w:p>
            <w:pPr>
              <w:adjustRightInd w:val="0"/>
              <w:snapToGrid w:val="0"/>
              <w:spacing w:before="156" w:beforeLines="50" w:line="260" w:lineRule="exact"/>
              <w:ind w:right="317" w:rightChars="151" w:firstLine="600" w:firstLineChars="250"/>
              <w:rPr>
                <w:rFonts w:ascii="宋体" w:hAnsi="宋体"/>
                <w:sz w:val="24"/>
              </w:rPr>
            </w:pPr>
            <w:r>
              <w:rPr>
                <w:rFonts w:hint="eastAsia" w:ascii="宋体" w:hAnsi="宋体"/>
                <w:sz w:val="24"/>
              </w:rPr>
              <w:t>3、严格按照人防工程平时设计用途使用。因经营等原因需对人防工程进行装修时，不得改变工程主体结构，不得损坏防护设备设施，不得进行降低防护能力和影响其防空效能的施工。</w:t>
            </w:r>
          </w:p>
          <w:p>
            <w:pPr>
              <w:adjustRightInd w:val="0"/>
              <w:snapToGrid w:val="0"/>
              <w:spacing w:before="156" w:beforeLines="50" w:line="260" w:lineRule="exact"/>
              <w:ind w:right="317" w:rightChars="151" w:firstLine="600" w:firstLineChars="250"/>
              <w:rPr>
                <w:rFonts w:ascii="宋体" w:hAnsi="宋体"/>
                <w:sz w:val="24"/>
              </w:rPr>
            </w:pPr>
            <w:r>
              <w:rPr>
                <w:rFonts w:hint="eastAsia" w:ascii="宋体" w:hAnsi="宋体"/>
                <w:sz w:val="24"/>
              </w:rPr>
              <w:t>4、如委托物业等单位对人防工程进行管理应签订管理协议，明确受托方在人防工程维护管理、安全使用等方面的职责和义务。人防工程维护管理单位发生变更时，应重新签订维护管理协议。</w:t>
            </w:r>
          </w:p>
          <w:p>
            <w:pPr>
              <w:adjustRightInd w:val="0"/>
              <w:snapToGrid w:val="0"/>
              <w:spacing w:before="156" w:beforeLines="50" w:line="260" w:lineRule="exact"/>
              <w:ind w:right="317" w:rightChars="151" w:firstLine="600" w:firstLineChars="250"/>
              <w:rPr>
                <w:rFonts w:ascii="宋体" w:hAnsi="宋体"/>
                <w:sz w:val="24"/>
              </w:rPr>
            </w:pPr>
            <w:r>
              <w:rPr>
                <w:rFonts w:ascii="宋体" w:hAnsi="宋体"/>
                <w:sz w:val="24"/>
              </w:rPr>
              <w:t>5</w:t>
            </w:r>
            <w:r>
              <w:rPr>
                <w:rFonts w:hint="eastAsia" w:ascii="宋体" w:hAnsi="宋体"/>
                <w:sz w:val="24"/>
              </w:rPr>
              <w:t>、本单位对所提交材料的真实性负责，如有任何虚假，本单位将承担由此引起的相关法律责任</w:t>
            </w:r>
            <w:r>
              <w:rPr>
                <w:rFonts w:ascii="宋体" w:hAnsi="宋体"/>
                <w:sz w:val="24"/>
              </w:rPr>
              <w:t>。</w:t>
            </w:r>
          </w:p>
          <w:p>
            <w:pPr>
              <w:adjustRightInd w:val="0"/>
              <w:snapToGrid w:val="0"/>
              <w:spacing w:line="260" w:lineRule="exact"/>
              <w:ind w:right="317" w:rightChars="151" w:firstLine="4440" w:firstLineChars="1850"/>
              <w:rPr>
                <w:rFonts w:ascii="宋体" w:hAnsi="宋体"/>
                <w:sz w:val="24"/>
              </w:rPr>
            </w:pPr>
            <w:r>
              <w:rPr>
                <w:rFonts w:hint="eastAsia" w:ascii="宋体" w:hAnsi="宋体"/>
                <w:sz w:val="24"/>
              </w:rPr>
              <w:t>申报单位：（</w:t>
            </w:r>
            <w:r>
              <w:rPr>
                <w:rFonts w:ascii="宋体" w:hAnsi="宋体"/>
                <w:sz w:val="24"/>
              </w:rPr>
              <w:t>签章</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adjustRightInd w:val="0"/>
              <w:snapToGrid w:val="0"/>
              <w:spacing w:line="260" w:lineRule="exact"/>
              <w:ind w:right="317" w:rightChars="151" w:firstLine="4440" w:firstLineChars="1850"/>
              <w:rPr>
                <w:rFonts w:ascii="宋体" w:hAnsi="宋体"/>
                <w:sz w:val="24"/>
              </w:rPr>
            </w:pPr>
            <w:r>
              <w:rPr>
                <w:rFonts w:hint="eastAsia" w:ascii="宋体" w:hAnsi="宋体"/>
                <w:sz w:val="24"/>
              </w:rPr>
              <w:t>法人代表（委托代理人）签字：</w:t>
            </w:r>
          </w:p>
          <w:p>
            <w:pPr>
              <w:ind w:firstLine="7200" w:firstLineChars="3000"/>
              <w:rPr>
                <w:rFonts w:ascii="仿宋_GB2312" w:hAnsi="Times New Roman" w:eastAsia="仿宋_GB2312" w:cs="Times New Roman"/>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7" w:hRule="atLeast"/>
          <w:jc w:val="center"/>
        </w:trPr>
        <w:tc>
          <w:tcPr>
            <w:tcW w:w="10201" w:type="dxa"/>
            <w:gridSpan w:val="15"/>
            <w:tcBorders>
              <w:tl2br w:val="nil"/>
              <w:tr2bl w:val="nil"/>
            </w:tcBorders>
            <w:shd w:val="clear" w:color="auto" w:fill="auto"/>
            <w:vAlign w:val="center"/>
          </w:tcPr>
          <w:p>
            <w:pPr>
              <w:adjustRightInd w:val="0"/>
              <w:snapToGrid w:val="0"/>
              <w:spacing w:before="156" w:beforeLines="50" w:line="260" w:lineRule="exact"/>
              <w:ind w:right="317" w:rightChars="151" w:firstLine="120" w:firstLineChars="50"/>
              <w:rPr>
                <w:rFonts w:ascii="宋体" w:hAnsi="宋体"/>
                <w:sz w:val="24"/>
              </w:rPr>
            </w:pPr>
            <w:r>
              <w:rPr>
                <w:rFonts w:hint="eastAsia" w:ascii="宋体" w:hAnsi="宋体"/>
                <w:sz w:val="24"/>
              </w:rPr>
              <w:t>测绘单位承诺：</w:t>
            </w:r>
          </w:p>
          <w:p>
            <w:pPr>
              <w:adjustRightInd w:val="0"/>
              <w:snapToGrid w:val="0"/>
              <w:spacing w:line="260" w:lineRule="exact"/>
              <w:ind w:left="120" w:right="317" w:rightChars="151" w:hanging="120" w:hangingChars="50"/>
              <w:rPr>
                <w:rFonts w:ascii="宋体" w:hAnsi="宋体"/>
                <w:sz w:val="24"/>
              </w:rPr>
            </w:pPr>
            <w:r>
              <w:rPr>
                <w:rFonts w:hint="eastAsia" w:ascii="宋体" w:hAnsi="宋体"/>
                <w:sz w:val="24"/>
              </w:rPr>
              <w:t xml:space="preserve">     该项目</w:t>
            </w:r>
            <w:r>
              <w:rPr>
                <w:rFonts w:hint="eastAsia" w:ascii="宋体"/>
                <w:sz w:val="24"/>
              </w:rPr>
              <w:t>规划核实测量成果</w:t>
            </w:r>
            <w:r>
              <w:rPr>
                <w:rFonts w:hint="eastAsia" w:ascii="宋体" w:hAnsi="宋体"/>
                <w:sz w:val="24"/>
              </w:rPr>
              <w:t>根据有关法律、法规、规范进行编制，我单位对该测量成果及有关数据准确性负责，因测量成果不符合有关法律、法规和规范以及测量数据不准确引发的相关法律责任及后果由我单位承担。</w:t>
            </w:r>
          </w:p>
          <w:p>
            <w:pPr>
              <w:adjustRightInd w:val="0"/>
              <w:snapToGrid w:val="0"/>
              <w:spacing w:line="260" w:lineRule="exact"/>
              <w:ind w:right="317" w:rightChars="151"/>
              <w:jc w:val="center"/>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测绘单位：（签资质章）          </w:t>
            </w:r>
          </w:p>
          <w:p>
            <w:pPr>
              <w:adjustRightInd w:val="0"/>
              <w:snapToGrid w:val="0"/>
              <w:spacing w:before="156" w:beforeLines="50" w:line="260" w:lineRule="exact"/>
              <w:ind w:right="317" w:rightChars="151" w:firstLine="6600" w:firstLineChars="2750"/>
              <w:rPr>
                <w:rFonts w:ascii="宋体" w:hAnsi="宋体"/>
                <w:sz w:val="24"/>
              </w:rPr>
            </w:pPr>
            <w:r>
              <w:rPr>
                <w:rFonts w:ascii="宋体" w:hAnsi="宋体"/>
                <w:sz w:val="24"/>
              </w:rPr>
              <w:t>年    月</w:t>
            </w:r>
            <w:r>
              <w:rPr>
                <w:rFonts w:hint="eastAsia" w:ascii="宋体" w:hAnsi="宋体"/>
                <w:sz w:val="24"/>
              </w:rPr>
              <w:t xml:space="preserve">    日</w:t>
            </w:r>
          </w:p>
        </w:tc>
      </w:tr>
    </w:tbl>
    <w:p>
      <w:pPr>
        <w:widowControl/>
        <w:jc w:val="left"/>
      </w:pPr>
      <w:r>
        <w:br w:type="page"/>
      </w:r>
    </w:p>
    <w:p>
      <w:pPr>
        <w:rPr>
          <w:sz w:val="22"/>
        </w:rPr>
      </w:pPr>
    </w:p>
    <w:p>
      <w:pPr>
        <w:pStyle w:val="11"/>
        <w:widowControl/>
        <w:spacing w:line="578" w:lineRule="exact"/>
        <w:jc w:val="center"/>
        <w:rPr>
          <w:rFonts w:ascii="方正小标宋简体" w:hAnsi="方正小标宋简体" w:eastAsia="方正小标宋简体" w:cs="方正小标宋简体"/>
          <w:sz w:val="44"/>
          <w:szCs w:val="36"/>
          <w:shd w:val="clear" w:color="auto" w:fill="FFFFFF"/>
        </w:rPr>
      </w:pPr>
      <w:r>
        <w:rPr>
          <w:rFonts w:hint="eastAsia" w:ascii="方正小标宋简体" w:hAnsi="方正小标宋简体" w:eastAsia="方正小标宋简体" w:cs="方正小标宋简体"/>
          <w:sz w:val="44"/>
          <w:szCs w:val="36"/>
          <w:shd w:val="clear" w:color="auto" w:fill="FFFFFF"/>
        </w:rPr>
        <w:t>建设工程后期联合验收申请表</w:t>
      </w:r>
    </w:p>
    <w:p>
      <w:pPr>
        <w:rPr>
          <w:sz w:val="22"/>
        </w:rPr>
      </w:pPr>
      <w:r>
        <w:rPr>
          <w:rFonts w:hint="eastAsia"/>
          <w:sz w:val="22"/>
        </w:rPr>
        <w:t>建设单位（章）：                                      申报日期：   年   月   日</w:t>
      </w:r>
    </w:p>
    <w:tbl>
      <w:tblPr>
        <w:tblStyle w:val="12"/>
        <w:tblW w:w="10116" w:type="dxa"/>
        <w:jc w:val="center"/>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718"/>
        <w:gridCol w:w="367"/>
        <w:gridCol w:w="168"/>
        <w:gridCol w:w="827"/>
        <w:gridCol w:w="451"/>
        <w:gridCol w:w="240"/>
        <w:gridCol w:w="1319"/>
        <w:gridCol w:w="284"/>
        <w:gridCol w:w="992"/>
        <w:gridCol w:w="777"/>
        <w:gridCol w:w="73"/>
        <w:gridCol w:w="434"/>
        <w:gridCol w:w="1179"/>
        <w:gridCol w:w="134"/>
        <w:gridCol w:w="1570"/>
      </w:tblGrid>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jc w:val="center"/>
        </w:trPr>
        <w:tc>
          <w:tcPr>
            <w:tcW w:w="2663" w:type="dxa"/>
            <w:gridSpan w:val="5"/>
            <w:tcBorders>
              <w:tl2br w:val="nil"/>
              <w:tr2bl w:val="nil"/>
            </w:tcBorders>
            <w:vAlign w:val="center"/>
          </w:tcPr>
          <w:p>
            <w:pPr>
              <w:jc w:val="center"/>
            </w:pPr>
            <w:r>
              <w:rPr>
                <w:rFonts w:hint="eastAsia"/>
              </w:rPr>
              <w:t>项目名称</w:t>
            </w:r>
          </w:p>
        </w:tc>
        <w:tc>
          <w:tcPr>
            <w:tcW w:w="2294" w:type="dxa"/>
            <w:gridSpan w:val="4"/>
            <w:tcBorders>
              <w:tl2br w:val="nil"/>
              <w:tr2bl w:val="nil"/>
            </w:tcBorders>
            <w:vAlign w:val="center"/>
          </w:tcPr>
          <w:p>
            <w:pPr>
              <w:jc w:val="center"/>
            </w:pPr>
          </w:p>
        </w:tc>
        <w:tc>
          <w:tcPr>
            <w:tcW w:w="1842" w:type="dxa"/>
            <w:gridSpan w:val="3"/>
            <w:tcBorders>
              <w:tl2br w:val="nil"/>
              <w:tr2bl w:val="nil"/>
            </w:tcBorders>
            <w:vAlign w:val="center"/>
          </w:tcPr>
          <w:p>
            <w:pPr>
              <w:jc w:val="center"/>
            </w:pPr>
            <w:r>
              <w:rPr>
                <w:rFonts w:hint="eastAsia"/>
              </w:rPr>
              <w:t>联系人及联系电话</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663" w:type="dxa"/>
            <w:gridSpan w:val="5"/>
            <w:tcBorders>
              <w:tl2br w:val="nil"/>
              <w:tr2bl w:val="nil"/>
            </w:tcBorders>
            <w:vAlign w:val="center"/>
          </w:tcPr>
          <w:p>
            <w:pPr>
              <w:jc w:val="center"/>
            </w:pPr>
            <w:r>
              <w:rPr>
                <w:rFonts w:hint="eastAsia"/>
              </w:rPr>
              <w:t>法定代表人/主要负责人</w:t>
            </w:r>
          </w:p>
          <w:p>
            <w:pPr>
              <w:jc w:val="center"/>
            </w:pPr>
            <w:r>
              <w:rPr>
                <w:rFonts w:hint="eastAsia"/>
              </w:rPr>
              <w:t>（身份证号码）</w:t>
            </w:r>
          </w:p>
        </w:tc>
        <w:tc>
          <w:tcPr>
            <w:tcW w:w="2294" w:type="dxa"/>
            <w:gridSpan w:val="4"/>
            <w:tcBorders>
              <w:tl2br w:val="nil"/>
              <w:tr2bl w:val="nil"/>
            </w:tcBorders>
            <w:vAlign w:val="center"/>
          </w:tcPr>
          <w:p>
            <w:pPr>
              <w:jc w:val="center"/>
            </w:pPr>
          </w:p>
        </w:tc>
        <w:tc>
          <w:tcPr>
            <w:tcW w:w="1842" w:type="dxa"/>
            <w:gridSpan w:val="3"/>
            <w:tcBorders>
              <w:tl2br w:val="nil"/>
              <w:tr2bl w:val="nil"/>
            </w:tcBorders>
            <w:vAlign w:val="center"/>
          </w:tcPr>
          <w:p>
            <w:pPr>
              <w:jc w:val="center"/>
            </w:pPr>
            <w:r>
              <w:rPr>
                <w:rFonts w:hint="eastAsia"/>
              </w:rPr>
              <w:t>统一社会信用代码</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663" w:type="dxa"/>
            <w:gridSpan w:val="5"/>
            <w:tcBorders>
              <w:tl2br w:val="nil"/>
              <w:tr2bl w:val="nil"/>
            </w:tcBorders>
            <w:vAlign w:val="center"/>
          </w:tcPr>
          <w:p>
            <w:pPr>
              <w:jc w:val="center"/>
            </w:pPr>
            <w:r>
              <w:rPr>
                <w:rFonts w:hint="eastAsia"/>
              </w:rPr>
              <w:t>项目编码</w:t>
            </w:r>
          </w:p>
        </w:tc>
        <w:tc>
          <w:tcPr>
            <w:tcW w:w="2294" w:type="dxa"/>
            <w:gridSpan w:val="4"/>
            <w:tcBorders>
              <w:tl2br w:val="nil"/>
              <w:tr2bl w:val="nil"/>
            </w:tcBorders>
            <w:vAlign w:val="center"/>
          </w:tcPr>
          <w:p>
            <w:pPr>
              <w:jc w:val="center"/>
            </w:pPr>
          </w:p>
        </w:tc>
        <w:tc>
          <w:tcPr>
            <w:tcW w:w="1842" w:type="dxa"/>
            <w:gridSpan w:val="3"/>
            <w:tcBorders>
              <w:tl2br w:val="nil"/>
              <w:tr2bl w:val="nil"/>
            </w:tcBorders>
            <w:vAlign w:val="center"/>
          </w:tcPr>
          <w:p>
            <w:pPr>
              <w:jc w:val="center"/>
            </w:pPr>
            <w:r>
              <w:rPr>
                <w:rFonts w:hint="eastAsia"/>
              </w:rPr>
              <w:t>工程地址</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663" w:type="dxa"/>
            <w:gridSpan w:val="5"/>
            <w:tcBorders>
              <w:tl2br w:val="nil"/>
              <w:tr2bl w:val="nil"/>
            </w:tcBorders>
            <w:vAlign w:val="center"/>
          </w:tcPr>
          <w:p>
            <w:pPr>
              <w:jc w:val="center"/>
            </w:pPr>
            <w:r>
              <w:rPr>
                <w:rFonts w:hint="eastAsia"/>
              </w:rPr>
              <w:t>使用性质</w:t>
            </w:r>
          </w:p>
        </w:tc>
        <w:tc>
          <w:tcPr>
            <w:tcW w:w="2294" w:type="dxa"/>
            <w:gridSpan w:val="4"/>
            <w:tcBorders>
              <w:tl2br w:val="nil"/>
              <w:tr2bl w:val="nil"/>
            </w:tcBorders>
            <w:vAlign w:val="center"/>
          </w:tcPr>
          <w:p>
            <w:pPr>
              <w:jc w:val="center"/>
            </w:pPr>
          </w:p>
        </w:tc>
        <w:tc>
          <w:tcPr>
            <w:tcW w:w="1842" w:type="dxa"/>
            <w:gridSpan w:val="3"/>
            <w:tcBorders>
              <w:tl2br w:val="nil"/>
              <w:tr2bl w:val="nil"/>
            </w:tcBorders>
            <w:vAlign w:val="center"/>
          </w:tcPr>
          <w:p>
            <w:pPr>
              <w:jc w:val="center"/>
            </w:pPr>
            <w:r>
              <w:rPr>
                <w:rFonts w:hint="eastAsia"/>
              </w:rPr>
              <w:t>工程性质</w:t>
            </w:r>
          </w:p>
        </w:tc>
        <w:tc>
          <w:tcPr>
            <w:tcW w:w="3317" w:type="dxa"/>
            <w:gridSpan w:val="4"/>
            <w:tcBorders>
              <w:tl2br w:val="nil"/>
              <w:tr2bl w:val="nil"/>
            </w:tcBorders>
            <w:vAlign w:val="center"/>
          </w:tcPr>
          <w:p>
            <w:r>
              <w:rPr>
                <w:rFonts w:hint="eastAsia"/>
              </w:rPr>
              <w:t>□新建  □扩建  □改建</w:t>
            </w:r>
          </w:p>
          <w:p>
            <w:r>
              <w:rPr>
                <w:rFonts w:hint="eastAsia"/>
              </w:rPr>
              <w:t>（□装饰装修  □改变用途  □建筑保温  □其他）</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663" w:type="dxa"/>
            <w:gridSpan w:val="5"/>
            <w:tcBorders>
              <w:tl2br w:val="nil"/>
              <w:tr2bl w:val="nil"/>
            </w:tcBorders>
            <w:vAlign w:val="center"/>
          </w:tcPr>
          <w:p>
            <w:pPr>
              <w:jc w:val="center"/>
            </w:pPr>
            <w:r>
              <w:rPr>
                <w:rFonts w:hint="eastAsia"/>
              </w:rPr>
              <w:t>建筑面积</w:t>
            </w:r>
          </w:p>
        </w:tc>
        <w:tc>
          <w:tcPr>
            <w:tcW w:w="2294" w:type="dxa"/>
            <w:gridSpan w:val="4"/>
            <w:tcBorders>
              <w:tl2br w:val="nil"/>
              <w:tr2bl w:val="nil"/>
            </w:tcBorders>
            <w:vAlign w:val="center"/>
          </w:tcPr>
          <w:p>
            <w:pPr>
              <w:jc w:val="center"/>
            </w:pPr>
            <w:r>
              <w:rPr>
                <w:rFonts w:hint="eastAsia"/>
              </w:rPr>
              <w:t>以规划核实证面积为准</w:t>
            </w:r>
          </w:p>
        </w:tc>
        <w:tc>
          <w:tcPr>
            <w:tcW w:w="1842" w:type="dxa"/>
            <w:gridSpan w:val="3"/>
            <w:tcBorders>
              <w:tl2br w:val="nil"/>
              <w:tr2bl w:val="nil"/>
            </w:tcBorders>
            <w:vAlign w:val="center"/>
          </w:tcPr>
          <w:p>
            <w:pPr>
              <w:jc w:val="center"/>
            </w:pPr>
            <w:r>
              <w:rPr>
                <w:rFonts w:hint="eastAsia"/>
              </w:rPr>
              <w:t>规划核实证号码</w:t>
            </w:r>
          </w:p>
        </w:tc>
        <w:tc>
          <w:tcPr>
            <w:tcW w:w="3317" w:type="dxa"/>
            <w:gridSpan w:val="4"/>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2663" w:type="dxa"/>
            <w:gridSpan w:val="5"/>
            <w:tcBorders>
              <w:tl2br w:val="nil"/>
              <w:tr2bl w:val="nil"/>
            </w:tcBorders>
            <w:vAlign w:val="center"/>
          </w:tcPr>
          <w:p>
            <w:pPr>
              <w:jc w:val="center"/>
            </w:pPr>
            <w:r>
              <w:rPr>
                <w:rFonts w:hint="eastAsia"/>
              </w:rPr>
              <w:t>申报联合验收项目</w:t>
            </w:r>
          </w:p>
        </w:tc>
        <w:tc>
          <w:tcPr>
            <w:tcW w:w="7453" w:type="dxa"/>
            <w:gridSpan w:val="11"/>
            <w:tcBorders>
              <w:tl2br w:val="nil"/>
              <w:tr2bl w:val="nil"/>
            </w:tcBorders>
            <w:vAlign w:val="center"/>
          </w:tcPr>
          <w:p>
            <w:r>
              <w:rPr>
                <w:rFonts w:hint="eastAsia"/>
              </w:rPr>
              <w:sym w:font="Wingdings 2" w:char="00A3"/>
            </w:r>
            <w:r>
              <w:rPr>
                <w:rFonts w:hint="eastAsia"/>
              </w:rPr>
              <w:t>供水工程竣工验收  □排水设施竣工验收</w:t>
            </w:r>
          </w:p>
          <w:p>
            <w:r>
              <w:rPr>
                <w:rFonts w:hint="eastAsia"/>
              </w:rPr>
              <w:t xml:space="preserve">□供热设施验收   </w:t>
            </w:r>
            <w:r>
              <w:rPr>
                <w:rFonts w:hint="eastAsia"/>
              </w:rPr>
              <w:sym w:font="Wingdings 2" w:char="00A3"/>
            </w:r>
            <w:r>
              <w:rPr>
                <w:rFonts w:hint="eastAsia"/>
              </w:rPr>
              <w:t xml:space="preserve">燃气设施竣工验收  </w:t>
            </w:r>
          </w:p>
          <w:p>
            <w:r>
              <w:rPr>
                <w:rFonts w:hint="eastAsia"/>
              </w:rPr>
              <w:t>□通信公用设施验收 □电力工程竣工验收（业扩项目验收）</w:t>
            </w:r>
          </w:p>
          <w:p>
            <w:r>
              <w:rPr>
                <w:rFonts w:hint="eastAsia"/>
              </w:rPr>
              <w:t>□其他________________________________</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1836" w:type="dxa"/>
            <w:gridSpan w:val="4"/>
            <w:tcBorders>
              <w:tl2br w:val="nil"/>
              <w:tr2bl w:val="nil"/>
            </w:tcBorders>
            <w:vAlign w:val="center"/>
          </w:tcPr>
          <w:p>
            <w:pPr>
              <w:jc w:val="center"/>
            </w:pPr>
            <w:r>
              <w:rPr>
                <w:rFonts w:hint="eastAsia" w:ascii="宋体" w:hAnsi="宋体" w:cs="宋体"/>
                <w:spacing w:val="12"/>
                <w:szCs w:val="21"/>
              </w:rPr>
              <w:t>供水配套设施报验内容</w:t>
            </w:r>
          </w:p>
        </w:tc>
        <w:tc>
          <w:tcPr>
            <w:tcW w:w="8280" w:type="dxa"/>
            <w:gridSpan w:val="12"/>
            <w:tcBorders>
              <w:tl2br w:val="nil"/>
              <w:tr2bl w:val="nil"/>
            </w:tcBorders>
            <w:vAlign w:val="center"/>
          </w:tcPr>
          <w:p>
            <w:pPr>
              <w:jc w:val="center"/>
            </w:pPr>
            <w:r>
              <w:rPr>
                <w:rFonts w:hint="eastAsia" w:ascii="宋体" w:hAnsi="宋体" w:cs="宋体"/>
                <w:spacing w:val="12"/>
                <w:szCs w:val="21"/>
              </w:rPr>
              <w:t xml:space="preserve">□管 网     □总 表     □户 表     □二 供 </w:t>
            </w:r>
            <w:r>
              <w:rPr>
                <w:rFonts w:ascii="宋体" w:hAnsi="宋体" w:cs="宋体"/>
                <w:spacing w:val="12"/>
                <w:szCs w:val="21"/>
              </w:rPr>
              <w:t xml:space="preserve">   </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668"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总配套费金额</w:t>
            </w:r>
          </w:p>
        </w:tc>
        <w:tc>
          <w:tcPr>
            <w:tcW w:w="1686" w:type="dxa"/>
            <w:gridSpan w:val="4"/>
            <w:tcBorders>
              <w:tl2br w:val="nil"/>
              <w:tr2bl w:val="nil"/>
            </w:tcBorders>
          </w:tcPr>
          <w:p>
            <w:pPr>
              <w:jc w:val="center"/>
              <w:rPr>
                <w:rFonts w:ascii="宋体" w:hAnsi="宋体" w:cs="宋体"/>
                <w:spacing w:val="12"/>
                <w:szCs w:val="21"/>
              </w:rPr>
            </w:pPr>
          </w:p>
        </w:tc>
        <w:tc>
          <w:tcPr>
            <w:tcW w:w="1603"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发票收据号码</w:t>
            </w:r>
          </w:p>
        </w:tc>
        <w:tc>
          <w:tcPr>
            <w:tcW w:w="5159" w:type="dxa"/>
            <w:gridSpan w:val="7"/>
            <w:tcBorders>
              <w:tl2br w:val="nil"/>
              <w:tr2bl w:val="nil"/>
            </w:tcBorders>
            <w:vAlign w:val="center"/>
          </w:tcPr>
          <w:p>
            <w:pPr>
              <w:jc w:val="center"/>
              <w:rPr>
                <w:rFonts w:ascii="宋体" w:hAnsi="宋体" w:cs="宋体"/>
                <w:spacing w:val="12"/>
                <w:szCs w:val="21"/>
              </w:rP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668"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本次联合验收配套费金额</w:t>
            </w:r>
          </w:p>
        </w:tc>
        <w:tc>
          <w:tcPr>
            <w:tcW w:w="1686" w:type="dxa"/>
            <w:gridSpan w:val="4"/>
            <w:tcBorders>
              <w:tl2br w:val="nil"/>
              <w:tr2bl w:val="nil"/>
            </w:tcBorders>
          </w:tcPr>
          <w:p>
            <w:pPr>
              <w:jc w:val="center"/>
              <w:rPr>
                <w:rFonts w:ascii="宋体" w:hAnsi="宋体" w:cs="宋体"/>
                <w:spacing w:val="12"/>
                <w:szCs w:val="21"/>
              </w:rPr>
            </w:pPr>
          </w:p>
        </w:tc>
        <w:tc>
          <w:tcPr>
            <w:tcW w:w="1603"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本次联合验收发票收据号码</w:t>
            </w:r>
          </w:p>
        </w:tc>
        <w:tc>
          <w:tcPr>
            <w:tcW w:w="1769" w:type="dxa"/>
            <w:gridSpan w:val="2"/>
            <w:tcBorders>
              <w:tl2br w:val="nil"/>
              <w:tr2bl w:val="nil"/>
            </w:tcBorders>
            <w:vAlign w:val="center"/>
          </w:tcPr>
          <w:p>
            <w:pPr>
              <w:jc w:val="center"/>
              <w:rPr>
                <w:rFonts w:ascii="宋体" w:hAnsi="宋体" w:cs="宋体"/>
                <w:spacing w:val="12"/>
                <w:szCs w:val="21"/>
              </w:rPr>
            </w:pPr>
          </w:p>
        </w:tc>
        <w:tc>
          <w:tcPr>
            <w:tcW w:w="1686" w:type="dxa"/>
            <w:gridSpan w:val="3"/>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泵房内土建装饰竣工验收</w:t>
            </w:r>
          </w:p>
        </w:tc>
        <w:tc>
          <w:tcPr>
            <w:tcW w:w="1704" w:type="dxa"/>
            <w:gridSpan w:val="2"/>
            <w:tcBorders>
              <w:tl2br w:val="nil"/>
              <w:tr2bl w:val="nil"/>
            </w:tcBorders>
            <w:vAlign w:val="center"/>
          </w:tcPr>
          <w:p>
            <w:pPr>
              <w:jc w:val="center"/>
              <w:rPr>
                <w:rFonts w:ascii="宋体" w:hAnsi="宋体" w:cs="宋体"/>
                <w:spacing w:val="12"/>
                <w:szCs w:val="21"/>
              </w:rPr>
            </w:pPr>
            <w:r>
              <w:rPr>
                <w:rFonts w:hint="eastAsia" w:ascii="宋体" w:hAnsi="宋体" w:cs="宋体"/>
                <w:spacing w:val="12"/>
                <w:szCs w:val="21"/>
              </w:rPr>
              <w:t>是□</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836" w:type="dxa"/>
            <w:gridSpan w:val="4"/>
            <w:tcBorders>
              <w:tl2br w:val="nil"/>
              <w:tr2bl w:val="nil"/>
            </w:tcBorders>
            <w:vAlign w:val="center"/>
          </w:tcPr>
          <w:p>
            <w:pPr>
              <w:jc w:val="center"/>
            </w:pPr>
            <w:r>
              <w:rPr>
                <w:rFonts w:hint="eastAsia"/>
                <w:bCs/>
                <w:szCs w:val="21"/>
              </w:rPr>
              <w:t>通信设施</w:t>
            </w:r>
            <w:r>
              <w:rPr>
                <w:rFonts w:hint="eastAsia"/>
              </w:rPr>
              <w:t>建设</w:t>
            </w:r>
            <w:r>
              <w:rPr>
                <w:rFonts w:hint="eastAsia"/>
                <w:bCs/>
                <w:szCs w:val="21"/>
              </w:rPr>
              <w:t>单位</w:t>
            </w:r>
          </w:p>
        </w:tc>
        <w:tc>
          <w:tcPr>
            <w:tcW w:w="3121" w:type="dxa"/>
            <w:gridSpan w:val="5"/>
            <w:tcBorders>
              <w:tl2br w:val="nil"/>
              <w:tr2bl w:val="nil"/>
            </w:tcBorders>
            <w:vAlign w:val="center"/>
          </w:tcPr>
          <w:p>
            <w:pPr>
              <w:jc w:val="center"/>
            </w:pPr>
          </w:p>
        </w:tc>
        <w:tc>
          <w:tcPr>
            <w:tcW w:w="2276" w:type="dxa"/>
            <w:gridSpan w:val="4"/>
            <w:tcBorders>
              <w:tl2br w:val="nil"/>
              <w:tr2bl w:val="nil"/>
            </w:tcBorders>
            <w:vAlign w:val="center"/>
          </w:tcPr>
          <w:p>
            <w:pPr>
              <w:jc w:val="center"/>
            </w:pPr>
            <w:r>
              <w:rPr>
                <w:rFonts w:hint="eastAsia"/>
                <w:bCs/>
                <w:szCs w:val="21"/>
              </w:rPr>
              <w:t>项目负责人</w:t>
            </w:r>
          </w:p>
        </w:tc>
        <w:tc>
          <w:tcPr>
            <w:tcW w:w="2883"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836" w:type="dxa"/>
            <w:gridSpan w:val="4"/>
            <w:tcBorders>
              <w:tl2br w:val="nil"/>
              <w:tr2bl w:val="nil"/>
            </w:tcBorders>
            <w:vAlign w:val="center"/>
          </w:tcPr>
          <w:p>
            <w:pPr>
              <w:jc w:val="center"/>
              <w:rPr>
                <w:bCs/>
                <w:szCs w:val="21"/>
              </w:rPr>
            </w:pPr>
            <w:r>
              <w:rPr>
                <w:rFonts w:hint="eastAsia"/>
              </w:rPr>
              <w:t>通信设施</w:t>
            </w:r>
            <w:r>
              <w:rPr>
                <w:rFonts w:hint="eastAsia"/>
                <w:bCs/>
                <w:szCs w:val="21"/>
              </w:rPr>
              <w:t>施工</w:t>
            </w:r>
            <w:r>
              <w:rPr>
                <w:rFonts w:hint="eastAsia"/>
              </w:rPr>
              <w:t>单位</w:t>
            </w:r>
          </w:p>
        </w:tc>
        <w:tc>
          <w:tcPr>
            <w:tcW w:w="3121" w:type="dxa"/>
            <w:gridSpan w:val="5"/>
            <w:tcBorders>
              <w:tl2br w:val="nil"/>
              <w:tr2bl w:val="nil"/>
            </w:tcBorders>
            <w:vAlign w:val="center"/>
          </w:tcPr>
          <w:p>
            <w:pPr>
              <w:jc w:val="center"/>
            </w:pPr>
          </w:p>
        </w:tc>
        <w:tc>
          <w:tcPr>
            <w:tcW w:w="2276" w:type="dxa"/>
            <w:gridSpan w:val="4"/>
            <w:tcBorders>
              <w:tl2br w:val="nil"/>
              <w:tr2bl w:val="nil"/>
            </w:tcBorders>
            <w:vAlign w:val="center"/>
          </w:tcPr>
          <w:p>
            <w:pPr>
              <w:jc w:val="center"/>
              <w:rPr>
                <w:bCs/>
                <w:szCs w:val="21"/>
              </w:rPr>
            </w:pPr>
            <w:r>
              <w:rPr>
                <w:rFonts w:hint="eastAsia"/>
              </w:rPr>
              <w:t>项目负责人</w:t>
            </w:r>
          </w:p>
        </w:tc>
        <w:tc>
          <w:tcPr>
            <w:tcW w:w="2883"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836" w:type="dxa"/>
            <w:gridSpan w:val="4"/>
            <w:tcBorders>
              <w:tl2br w:val="nil"/>
              <w:tr2bl w:val="nil"/>
            </w:tcBorders>
            <w:vAlign w:val="center"/>
          </w:tcPr>
          <w:p>
            <w:pPr>
              <w:jc w:val="center"/>
            </w:pPr>
            <w:r>
              <w:rPr>
                <w:rFonts w:hint="eastAsia"/>
                <w:bCs/>
                <w:szCs w:val="21"/>
              </w:rPr>
              <w:t>通信设施监理单位</w:t>
            </w:r>
          </w:p>
        </w:tc>
        <w:tc>
          <w:tcPr>
            <w:tcW w:w="3121" w:type="dxa"/>
            <w:gridSpan w:val="5"/>
            <w:tcBorders>
              <w:tl2br w:val="nil"/>
              <w:tr2bl w:val="nil"/>
            </w:tcBorders>
            <w:vAlign w:val="center"/>
          </w:tcPr>
          <w:p>
            <w:pPr>
              <w:jc w:val="center"/>
            </w:pPr>
          </w:p>
        </w:tc>
        <w:tc>
          <w:tcPr>
            <w:tcW w:w="2276" w:type="dxa"/>
            <w:gridSpan w:val="4"/>
            <w:tcBorders>
              <w:tl2br w:val="nil"/>
              <w:tr2bl w:val="nil"/>
            </w:tcBorders>
            <w:vAlign w:val="center"/>
          </w:tcPr>
          <w:p>
            <w:pPr>
              <w:jc w:val="center"/>
            </w:pPr>
            <w:r>
              <w:rPr>
                <w:rFonts w:hint="eastAsia"/>
                <w:bCs/>
                <w:szCs w:val="21"/>
              </w:rPr>
              <w:t>项目负责人</w:t>
            </w:r>
          </w:p>
        </w:tc>
        <w:tc>
          <w:tcPr>
            <w:tcW w:w="2883" w:type="dxa"/>
            <w:gridSpan w:val="3"/>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836" w:type="dxa"/>
            <w:gridSpan w:val="4"/>
            <w:tcBorders>
              <w:tl2br w:val="nil"/>
              <w:tr2bl w:val="nil"/>
            </w:tcBorders>
            <w:vAlign w:val="center"/>
          </w:tcPr>
          <w:p>
            <w:pPr>
              <w:jc w:val="center"/>
              <w:rPr>
                <w:bCs/>
                <w:szCs w:val="21"/>
              </w:rPr>
            </w:pPr>
            <w:r>
              <w:rPr>
                <w:rFonts w:hint="eastAsia" w:ascii="宋体" w:hAnsi="宋体" w:cs="宋体"/>
                <w:spacing w:val="12"/>
                <w:szCs w:val="21"/>
              </w:rPr>
              <w:t>通信设施报验内容</w:t>
            </w:r>
          </w:p>
        </w:tc>
        <w:tc>
          <w:tcPr>
            <w:tcW w:w="8280" w:type="dxa"/>
            <w:gridSpan w:val="12"/>
            <w:tcBorders>
              <w:tl2br w:val="nil"/>
              <w:tr2bl w:val="nil"/>
            </w:tcBorders>
            <w:vAlign w:val="center"/>
          </w:tcPr>
          <w:p>
            <w:pPr>
              <w:jc w:val="center"/>
              <w:rPr>
                <w:bCs/>
                <w:szCs w:val="21"/>
              </w:rPr>
            </w:pPr>
            <w:r>
              <w:rPr>
                <w:rFonts w:hint="eastAsia"/>
                <w:bCs/>
                <w:szCs w:val="21"/>
              </w:rPr>
              <w:t>□屋面基站</w:t>
            </w:r>
            <w:r>
              <w:rPr>
                <w:bCs/>
                <w:szCs w:val="21"/>
              </w:rPr>
              <w:t>通信设施</w:t>
            </w:r>
            <w:r>
              <w:rPr>
                <w:rFonts w:hint="eastAsia"/>
                <w:bCs/>
                <w:szCs w:val="21"/>
              </w:rPr>
              <w:t>安装</w:t>
            </w:r>
            <w:r>
              <w:rPr>
                <w:bCs/>
                <w:szCs w:val="21"/>
              </w:rPr>
              <w:t>位置</w:t>
            </w:r>
            <w:r>
              <w:rPr>
                <w:rFonts w:hint="eastAsia"/>
                <w:bCs/>
                <w:szCs w:val="21"/>
              </w:rPr>
              <w:t xml:space="preserve">  □</w:t>
            </w:r>
            <w:r>
              <w:rPr>
                <w:bCs/>
                <w:szCs w:val="21"/>
              </w:rPr>
              <w:t>通信</w:t>
            </w:r>
            <w:r>
              <w:rPr>
                <w:rFonts w:hint="eastAsia"/>
                <w:bCs/>
                <w:szCs w:val="21"/>
              </w:rPr>
              <w:t>基站</w:t>
            </w:r>
            <w:r>
              <w:rPr>
                <w:bCs/>
                <w:szCs w:val="21"/>
              </w:rPr>
              <w:t>机房</w:t>
            </w:r>
            <w:r>
              <w:rPr>
                <w:rFonts w:hint="eastAsia"/>
                <w:bCs/>
                <w:szCs w:val="21"/>
              </w:rPr>
              <w:t xml:space="preserve">  □网络</w:t>
            </w:r>
            <w:r>
              <w:rPr>
                <w:bCs/>
                <w:szCs w:val="21"/>
              </w:rPr>
              <w:t>机房</w:t>
            </w:r>
            <w:r>
              <w:rPr>
                <w:rFonts w:hint="eastAsia"/>
                <w:bCs/>
                <w:szCs w:val="21"/>
              </w:rPr>
              <w:t xml:space="preserve"> </w:t>
            </w:r>
            <w:r>
              <w:rPr>
                <w:bCs/>
                <w:szCs w:val="21"/>
              </w:rPr>
              <w:t xml:space="preserve"> </w:t>
            </w:r>
            <w:r>
              <w:rPr>
                <w:rFonts w:hint="eastAsia"/>
                <w:bCs/>
                <w:szCs w:val="21"/>
              </w:rPr>
              <w:t>□室分</w:t>
            </w:r>
            <w:r>
              <w:rPr>
                <w:bCs/>
                <w:szCs w:val="21"/>
              </w:rPr>
              <w:t>机房</w:t>
            </w:r>
          </w:p>
          <w:p>
            <w:pPr>
              <w:jc w:val="center"/>
              <w:rPr>
                <w:bCs/>
                <w:szCs w:val="21"/>
              </w:rPr>
            </w:pPr>
            <w:r>
              <w:rPr>
                <w:rFonts w:hint="eastAsia"/>
                <w:bCs/>
                <w:szCs w:val="21"/>
              </w:rPr>
              <w:t>□室内分布系统基础设施  □通信</w:t>
            </w:r>
            <w:r>
              <w:rPr>
                <w:bCs/>
                <w:szCs w:val="21"/>
              </w:rPr>
              <w:t>管线</w:t>
            </w:r>
            <w:r>
              <w:rPr>
                <w:rFonts w:hint="eastAsia"/>
                <w:bCs/>
                <w:szCs w:val="21"/>
              </w:rPr>
              <w:t xml:space="preserve">  □已</w:t>
            </w:r>
            <w:r>
              <w:rPr>
                <w:bCs/>
                <w:szCs w:val="21"/>
              </w:rPr>
              <w:t>按</w:t>
            </w:r>
            <w:r>
              <w:rPr>
                <w:rFonts w:hint="eastAsia"/>
                <w:bCs/>
                <w:szCs w:val="21"/>
              </w:rPr>
              <w:t>告知</w:t>
            </w:r>
            <w:r>
              <w:rPr>
                <w:bCs/>
                <w:szCs w:val="21"/>
              </w:rPr>
              <w:t>意见书预留通信设施</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1836" w:type="dxa"/>
            <w:gridSpan w:val="4"/>
            <w:tcBorders>
              <w:tl2br w:val="nil"/>
              <w:tr2bl w:val="nil"/>
            </w:tcBorders>
            <w:vAlign w:val="center"/>
          </w:tcPr>
          <w:p>
            <w:pPr>
              <w:jc w:val="center"/>
            </w:pPr>
            <w:r>
              <w:rPr>
                <w:rFonts w:hint="eastAsia"/>
                <w:bCs/>
                <w:szCs w:val="21"/>
              </w:rPr>
              <w:t>通信基础设施试运行时间</w:t>
            </w:r>
          </w:p>
        </w:tc>
        <w:tc>
          <w:tcPr>
            <w:tcW w:w="8280" w:type="dxa"/>
            <w:gridSpan w:val="12"/>
            <w:tcBorders>
              <w:tl2br w:val="nil"/>
              <w:tr2bl w:val="nil"/>
            </w:tcBorders>
            <w:vAlign w:val="center"/>
          </w:tcPr>
          <w:p>
            <w:pPr>
              <w:jc w:val="center"/>
            </w:pPr>
            <w:r>
              <w:rPr>
                <w:rFonts w:hint="eastAsia"/>
                <w:bCs/>
                <w:szCs w:val="21"/>
              </w:rPr>
              <w:t xml:space="preserve">年   月   日 </w:t>
            </w:r>
            <w:r>
              <w:rPr>
                <w:bCs/>
                <w:szCs w:val="21"/>
              </w:rPr>
              <w:t xml:space="preserve"> </w:t>
            </w:r>
            <w:r>
              <w:rPr>
                <w:rFonts w:hint="eastAsia" w:ascii="宋体" w:hAnsi="宋体" w:eastAsia="宋体" w:cs="宋体"/>
                <w:bCs/>
                <w:szCs w:val="21"/>
              </w:rPr>
              <w:t>――</w:t>
            </w:r>
            <w:r>
              <w:rPr>
                <w:rFonts w:hint="eastAsia"/>
                <w:bCs/>
                <w:szCs w:val="21"/>
              </w:rPr>
              <w:t xml:space="preserve">     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836" w:type="dxa"/>
            <w:gridSpan w:val="4"/>
            <w:tcBorders>
              <w:tl2br w:val="nil"/>
              <w:tr2bl w:val="nil"/>
            </w:tcBorders>
            <w:vAlign w:val="center"/>
          </w:tcPr>
          <w:p>
            <w:pPr>
              <w:jc w:val="center"/>
              <w:rPr>
                <w:rFonts w:cs="宋体"/>
                <w:kern w:val="0"/>
              </w:rPr>
            </w:pPr>
            <w:r>
              <w:rPr>
                <w:rFonts w:hint="eastAsia" w:ascii="宋体" w:hAnsi="宋体"/>
                <w:szCs w:val="21"/>
              </w:rPr>
              <w:t>配套设施等建设情况（</w:t>
            </w:r>
            <w:r>
              <w:rPr>
                <w:rFonts w:hint="eastAsia" w:ascii="宋体" w:hAnsi="宋体" w:cs="宋体"/>
                <w:spacing w:val="12"/>
                <w:szCs w:val="21"/>
              </w:rPr>
              <w:t>供水、排水</w:t>
            </w:r>
            <w:r>
              <w:rPr>
                <w:rFonts w:hint="eastAsia"/>
                <w:bCs/>
                <w:szCs w:val="21"/>
              </w:rPr>
              <w:t>、供电、燃气、</w:t>
            </w:r>
            <w:r>
              <w:rPr>
                <w:rFonts w:hint="eastAsia" w:ascii="宋体" w:hAnsi="宋体" w:cs="宋体"/>
                <w:spacing w:val="12"/>
                <w:szCs w:val="21"/>
              </w:rPr>
              <w:t>供热、通信等设施）</w:t>
            </w:r>
          </w:p>
        </w:tc>
        <w:tc>
          <w:tcPr>
            <w:tcW w:w="8280" w:type="dxa"/>
            <w:gridSpan w:val="12"/>
            <w:tcBorders>
              <w:tl2br w:val="nil"/>
              <w:tr2bl w:val="nil"/>
            </w:tcBorders>
            <w:vAlign w:val="center"/>
          </w:tcPr>
          <w:p>
            <w:pPr>
              <w:ind w:firstLine="468" w:firstLineChars="200"/>
              <w:rPr>
                <w:rFonts w:ascii="宋体" w:hAnsi="宋体" w:cs="宋体"/>
                <w:spacing w:val="12"/>
                <w:szCs w:val="21"/>
              </w:rPr>
            </w:pPr>
            <w:r>
              <w:rPr>
                <w:rFonts w:hint="eastAsia" w:ascii="宋体" w:hAnsi="宋体" w:cs="宋体"/>
                <w:spacing w:val="12"/>
                <w:szCs w:val="21"/>
              </w:rPr>
              <w:t>（说明项目总体情况及建设情况，项目申报验收备案部分供水、排水、供电、燃气、供热、通信等设施完成情况，二次供水设施完成情况，各建设、实施单位及开竣工日期），该项目已初步具备市政公用设施联合验收备案条件，现申请市政设施联合验收备案。</w:t>
            </w:r>
          </w:p>
          <w:p>
            <w:pPr>
              <w:ind w:firstLine="468" w:firstLineChars="200"/>
              <w:rPr>
                <w:rFonts w:ascii="宋体" w:hAnsi="宋体" w:cs="宋体"/>
                <w:spacing w:val="12"/>
                <w:szCs w:val="21"/>
              </w:rPr>
            </w:pPr>
            <w:r>
              <w:rPr>
                <w:rFonts w:hint="eastAsia" w:ascii="宋体" w:hAnsi="宋体" w:cs="宋体"/>
                <w:spacing w:val="12"/>
                <w:szCs w:val="21"/>
              </w:rPr>
              <w:t>（通信模板：本项目按告知承诺书以及移动通信基础设施建设和通信驻地网建设要求，建设方已完成屋面基站</w:t>
            </w:r>
            <w:r>
              <w:rPr>
                <w:rFonts w:ascii="宋体" w:hAnsi="宋体" w:cs="宋体"/>
                <w:spacing w:val="12"/>
                <w:szCs w:val="21"/>
              </w:rPr>
              <w:t>通信设施</w:t>
            </w:r>
            <w:r>
              <w:rPr>
                <w:rFonts w:hint="eastAsia" w:ascii="宋体" w:hAnsi="宋体" w:cs="宋体"/>
                <w:spacing w:val="12"/>
                <w:szCs w:val="21"/>
              </w:rPr>
              <w:t>安装</w:t>
            </w:r>
            <w:r>
              <w:rPr>
                <w:rFonts w:ascii="宋体" w:hAnsi="宋体" w:cs="宋体"/>
                <w:spacing w:val="12"/>
                <w:szCs w:val="21"/>
              </w:rPr>
              <w:t>位置</w:t>
            </w:r>
            <w:r>
              <w:rPr>
                <w:rFonts w:hint="eastAsia" w:ascii="宋体" w:hAnsi="宋体" w:cs="宋体"/>
                <w:spacing w:val="12"/>
                <w:szCs w:val="21"/>
              </w:rPr>
              <w:t>、通信管线、室内分布系统基础设施、通信基站机房和网络机房、楼顶空间、电力配套等基站通信配套设施的建设及预留，并且已完成建筑规划用地红线内的通信管道和楼内通信暗管、暗线，配线交接间及光纤入户等基础配套设施的施工，现已具备验收条件。）</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583" w:type="dxa"/>
            <w:tcBorders>
              <w:tl2br w:val="nil"/>
              <w:tr2bl w:val="nil"/>
            </w:tcBorders>
            <w:vAlign w:val="center"/>
          </w:tcPr>
          <w:p>
            <w:pPr>
              <w:jc w:val="center"/>
            </w:pPr>
            <w:r>
              <w:rPr>
                <w:rFonts w:hint="eastAsia" w:ascii="宋体"/>
                <w:szCs w:val="21"/>
              </w:rPr>
              <w:t>序号</w:t>
            </w:r>
          </w:p>
        </w:tc>
        <w:tc>
          <w:tcPr>
            <w:tcW w:w="1253" w:type="dxa"/>
            <w:gridSpan w:val="3"/>
            <w:tcBorders>
              <w:tl2br w:val="nil"/>
              <w:tr2bl w:val="nil"/>
            </w:tcBorders>
            <w:vAlign w:val="center"/>
          </w:tcPr>
          <w:p>
            <w:pPr>
              <w:jc w:val="center"/>
            </w:pPr>
            <w:r>
              <w:rPr>
                <w:rFonts w:hint="eastAsia" w:ascii="宋体"/>
                <w:szCs w:val="21"/>
              </w:rPr>
              <w:t>项目名称</w:t>
            </w:r>
          </w:p>
        </w:tc>
        <w:tc>
          <w:tcPr>
            <w:tcW w:w="1278" w:type="dxa"/>
            <w:gridSpan w:val="2"/>
            <w:tcBorders>
              <w:tl2br w:val="nil"/>
              <w:tr2bl w:val="nil"/>
            </w:tcBorders>
            <w:vAlign w:val="center"/>
          </w:tcPr>
          <w:p>
            <w:pPr>
              <w:jc w:val="center"/>
            </w:pPr>
            <w:r>
              <w:rPr>
                <w:rFonts w:hint="eastAsia" w:ascii="宋体"/>
                <w:szCs w:val="21"/>
              </w:rPr>
              <w:t>幢数</w:t>
            </w:r>
          </w:p>
        </w:tc>
        <w:tc>
          <w:tcPr>
            <w:tcW w:w="1559" w:type="dxa"/>
            <w:gridSpan w:val="2"/>
            <w:tcBorders>
              <w:tl2br w:val="nil"/>
              <w:tr2bl w:val="nil"/>
            </w:tcBorders>
            <w:vAlign w:val="center"/>
          </w:tcPr>
          <w:p>
            <w:pPr>
              <w:jc w:val="center"/>
              <w:rPr>
                <w:rFonts w:ascii="宋体"/>
                <w:szCs w:val="21"/>
              </w:rPr>
            </w:pPr>
            <w:r>
              <w:rPr>
                <w:rFonts w:hint="eastAsia" w:ascii="宋体"/>
                <w:szCs w:val="21"/>
              </w:rPr>
              <w:t>层数（地上/地下）</w:t>
            </w:r>
          </w:p>
        </w:tc>
        <w:tc>
          <w:tcPr>
            <w:tcW w:w="1276" w:type="dxa"/>
            <w:gridSpan w:val="2"/>
            <w:tcBorders>
              <w:tl2br w:val="nil"/>
              <w:tr2bl w:val="nil"/>
            </w:tcBorders>
            <w:vAlign w:val="center"/>
          </w:tcPr>
          <w:p>
            <w:pPr>
              <w:jc w:val="center"/>
            </w:pPr>
            <w:r>
              <w:rPr>
                <w:rFonts w:hint="eastAsia" w:ascii="宋体"/>
                <w:szCs w:val="21"/>
              </w:rPr>
              <w:t>高度（m）</w:t>
            </w:r>
          </w:p>
        </w:tc>
        <w:tc>
          <w:tcPr>
            <w:tcW w:w="1284" w:type="dxa"/>
            <w:gridSpan w:val="3"/>
            <w:tcBorders>
              <w:tl2br w:val="nil"/>
              <w:tr2bl w:val="nil"/>
            </w:tcBorders>
            <w:shd w:val="clear" w:color="auto" w:fill="auto"/>
            <w:vAlign w:val="center"/>
          </w:tcPr>
          <w:p>
            <w:pPr>
              <w:jc w:val="center"/>
            </w:pPr>
            <w:r>
              <w:rPr>
                <w:rFonts w:hint="eastAsia"/>
              </w:rPr>
              <w:t>结构</w:t>
            </w:r>
          </w:p>
        </w:tc>
        <w:tc>
          <w:tcPr>
            <w:tcW w:w="1313" w:type="dxa"/>
            <w:gridSpan w:val="2"/>
            <w:tcBorders>
              <w:tl2br w:val="nil"/>
              <w:tr2bl w:val="nil"/>
            </w:tcBorders>
            <w:shd w:val="clear" w:color="auto" w:fill="auto"/>
            <w:vAlign w:val="center"/>
          </w:tcPr>
          <w:p>
            <w:pPr>
              <w:jc w:val="center"/>
            </w:pPr>
            <w:r>
              <w:rPr>
                <w:rFonts w:hint="eastAsia" w:ascii="宋体"/>
                <w:szCs w:val="21"/>
              </w:rPr>
              <w:t>建筑面积（</w:t>
            </w:r>
            <w:r>
              <w:rPr>
                <w:rFonts w:hint="eastAsia"/>
              </w:rPr>
              <w:t>m</w:t>
            </w:r>
            <w:r>
              <w:rPr>
                <w:vertAlign w:val="superscript"/>
              </w:rPr>
              <w:t>2</w:t>
            </w:r>
            <w:r>
              <w:rPr>
                <w:rFonts w:hint="eastAsia" w:ascii="宋体"/>
                <w:szCs w:val="21"/>
              </w:rPr>
              <w:t>）</w:t>
            </w:r>
          </w:p>
        </w:tc>
        <w:tc>
          <w:tcPr>
            <w:tcW w:w="1570" w:type="dxa"/>
            <w:tcBorders>
              <w:tl2br w:val="nil"/>
              <w:tr2bl w:val="nil"/>
            </w:tcBorders>
            <w:shd w:val="clear" w:color="auto" w:fill="auto"/>
            <w:vAlign w:val="center"/>
          </w:tcPr>
          <w:p>
            <w:pPr>
              <w:jc w:val="center"/>
              <w:rPr>
                <w:rFonts w:ascii="宋体"/>
                <w:szCs w:val="21"/>
              </w:rPr>
            </w:pPr>
            <w:r>
              <w:rPr>
                <w:rFonts w:hint="eastAsia" w:ascii="宋体"/>
                <w:sz w:val="18"/>
                <w:szCs w:val="18"/>
              </w:rPr>
              <w:t>备注（单体涉及验收事项：供水、排水、燃气、热力、供电、通信）</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1</w:t>
            </w:r>
          </w:p>
        </w:tc>
        <w:tc>
          <w:tcPr>
            <w:tcW w:w="1253" w:type="dxa"/>
            <w:gridSpan w:val="3"/>
            <w:tcBorders>
              <w:tl2br w:val="nil"/>
              <w:tr2bl w:val="nil"/>
            </w:tcBorders>
            <w:vAlign w:val="center"/>
          </w:tcPr>
          <w:p>
            <w:pPr>
              <w:jc w:val="center"/>
            </w:pPr>
          </w:p>
        </w:tc>
        <w:tc>
          <w:tcPr>
            <w:tcW w:w="1278" w:type="dxa"/>
            <w:gridSpan w:val="2"/>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3"/>
            <w:tcBorders>
              <w:tl2br w:val="nil"/>
              <w:tr2bl w:val="nil"/>
            </w:tcBorders>
            <w:shd w:val="clear" w:color="auto" w:fill="auto"/>
            <w:vAlign w:val="center"/>
          </w:tcPr>
          <w:p>
            <w:pPr>
              <w:jc w:val="center"/>
            </w:pPr>
          </w:p>
        </w:tc>
        <w:tc>
          <w:tcPr>
            <w:tcW w:w="1313" w:type="dxa"/>
            <w:gridSpan w:val="2"/>
            <w:tcBorders>
              <w:tl2br w:val="nil"/>
              <w:tr2bl w:val="nil"/>
            </w:tcBorders>
            <w:shd w:val="clear" w:color="auto" w:fill="auto"/>
            <w:vAlign w:val="center"/>
          </w:tcPr>
          <w:p>
            <w:pPr>
              <w:jc w:val="center"/>
            </w:pPr>
          </w:p>
        </w:tc>
        <w:tc>
          <w:tcPr>
            <w:tcW w:w="1570" w:type="dxa"/>
            <w:tcBorders>
              <w:tl2br w:val="nil"/>
              <w:tr2bl w:val="nil"/>
            </w:tcBorders>
            <w:shd w:val="clear" w:color="auto" w:fill="auto"/>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2</w:t>
            </w:r>
          </w:p>
        </w:tc>
        <w:tc>
          <w:tcPr>
            <w:tcW w:w="1253" w:type="dxa"/>
            <w:gridSpan w:val="3"/>
            <w:tcBorders>
              <w:tl2br w:val="nil"/>
              <w:tr2bl w:val="nil"/>
            </w:tcBorders>
            <w:vAlign w:val="center"/>
          </w:tcPr>
          <w:p>
            <w:pPr>
              <w:jc w:val="center"/>
            </w:pPr>
          </w:p>
        </w:tc>
        <w:tc>
          <w:tcPr>
            <w:tcW w:w="1278" w:type="dxa"/>
            <w:gridSpan w:val="2"/>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3"/>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3</w:t>
            </w:r>
          </w:p>
        </w:tc>
        <w:tc>
          <w:tcPr>
            <w:tcW w:w="1253" w:type="dxa"/>
            <w:gridSpan w:val="3"/>
            <w:tcBorders>
              <w:tl2br w:val="nil"/>
              <w:tr2bl w:val="nil"/>
            </w:tcBorders>
            <w:vAlign w:val="center"/>
          </w:tcPr>
          <w:p>
            <w:pPr>
              <w:jc w:val="center"/>
            </w:pPr>
          </w:p>
        </w:tc>
        <w:tc>
          <w:tcPr>
            <w:tcW w:w="1278" w:type="dxa"/>
            <w:gridSpan w:val="2"/>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3"/>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p>
        </w:tc>
        <w:tc>
          <w:tcPr>
            <w:tcW w:w="1253" w:type="dxa"/>
            <w:gridSpan w:val="3"/>
            <w:tcBorders>
              <w:tl2br w:val="nil"/>
              <w:tr2bl w:val="nil"/>
            </w:tcBorders>
            <w:vAlign w:val="center"/>
          </w:tcPr>
          <w:p>
            <w:pPr>
              <w:jc w:val="center"/>
              <w:rPr>
                <w:rFonts w:cs="宋体"/>
                <w:kern w:val="0"/>
              </w:rPr>
            </w:pPr>
          </w:p>
        </w:tc>
        <w:tc>
          <w:tcPr>
            <w:tcW w:w="1278" w:type="dxa"/>
            <w:gridSpan w:val="2"/>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3"/>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p>
        </w:tc>
        <w:tc>
          <w:tcPr>
            <w:tcW w:w="1253" w:type="dxa"/>
            <w:gridSpan w:val="3"/>
            <w:tcBorders>
              <w:tl2br w:val="nil"/>
              <w:tr2bl w:val="nil"/>
            </w:tcBorders>
            <w:vAlign w:val="center"/>
          </w:tcPr>
          <w:p>
            <w:pPr>
              <w:jc w:val="center"/>
              <w:rPr>
                <w:rFonts w:cs="宋体"/>
                <w:kern w:val="0"/>
              </w:rPr>
            </w:pPr>
          </w:p>
        </w:tc>
        <w:tc>
          <w:tcPr>
            <w:tcW w:w="1278" w:type="dxa"/>
            <w:gridSpan w:val="2"/>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3"/>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t>…</w:t>
            </w:r>
          </w:p>
        </w:tc>
        <w:tc>
          <w:tcPr>
            <w:tcW w:w="1253" w:type="dxa"/>
            <w:gridSpan w:val="3"/>
            <w:tcBorders>
              <w:tl2br w:val="nil"/>
              <w:tr2bl w:val="nil"/>
            </w:tcBorders>
            <w:vAlign w:val="center"/>
          </w:tcPr>
          <w:p>
            <w:pPr>
              <w:jc w:val="center"/>
              <w:rPr>
                <w:rFonts w:cs="宋体"/>
                <w:kern w:val="0"/>
              </w:rPr>
            </w:pPr>
          </w:p>
        </w:tc>
        <w:tc>
          <w:tcPr>
            <w:tcW w:w="1278" w:type="dxa"/>
            <w:gridSpan w:val="2"/>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3"/>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583" w:type="dxa"/>
            <w:tcBorders>
              <w:tl2br w:val="nil"/>
              <w:tr2bl w:val="nil"/>
            </w:tcBorders>
            <w:vAlign w:val="center"/>
          </w:tcPr>
          <w:p>
            <w:pPr>
              <w:jc w:val="center"/>
            </w:pPr>
            <w:r>
              <w:rPr>
                <w:rFonts w:hint="eastAsia"/>
              </w:rPr>
              <w:t>合计</w:t>
            </w:r>
          </w:p>
        </w:tc>
        <w:tc>
          <w:tcPr>
            <w:tcW w:w="1253" w:type="dxa"/>
            <w:gridSpan w:val="3"/>
            <w:tcBorders>
              <w:tl2br w:val="nil"/>
              <w:tr2bl w:val="nil"/>
            </w:tcBorders>
            <w:vAlign w:val="center"/>
          </w:tcPr>
          <w:p>
            <w:pPr>
              <w:jc w:val="center"/>
              <w:rPr>
                <w:rFonts w:cs="宋体"/>
                <w:kern w:val="0"/>
              </w:rPr>
            </w:pPr>
          </w:p>
        </w:tc>
        <w:tc>
          <w:tcPr>
            <w:tcW w:w="1278" w:type="dxa"/>
            <w:gridSpan w:val="2"/>
            <w:tcBorders>
              <w:tl2br w:val="nil"/>
              <w:tr2bl w:val="nil"/>
            </w:tcBorders>
            <w:vAlign w:val="center"/>
          </w:tcPr>
          <w:p>
            <w:pPr>
              <w:jc w:val="center"/>
            </w:pPr>
          </w:p>
        </w:tc>
        <w:tc>
          <w:tcPr>
            <w:tcW w:w="1559" w:type="dxa"/>
            <w:gridSpan w:val="2"/>
            <w:tcBorders>
              <w:tl2br w:val="nil"/>
              <w:tr2bl w:val="nil"/>
            </w:tcBorders>
            <w:vAlign w:val="center"/>
          </w:tcPr>
          <w:p>
            <w:pPr>
              <w:jc w:val="center"/>
            </w:pPr>
          </w:p>
        </w:tc>
        <w:tc>
          <w:tcPr>
            <w:tcW w:w="1276" w:type="dxa"/>
            <w:gridSpan w:val="2"/>
            <w:tcBorders>
              <w:tl2br w:val="nil"/>
              <w:tr2bl w:val="nil"/>
            </w:tcBorders>
            <w:vAlign w:val="center"/>
          </w:tcPr>
          <w:p>
            <w:pPr>
              <w:jc w:val="center"/>
            </w:pPr>
          </w:p>
        </w:tc>
        <w:tc>
          <w:tcPr>
            <w:tcW w:w="1284" w:type="dxa"/>
            <w:gridSpan w:val="3"/>
            <w:tcBorders>
              <w:tl2br w:val="nil"/>
              <w:tr2bl w:val="nil"/>
            </w:tcBorders>
            <w:vAlign w:val="center"/>
          </w:tcPr>
          <w:p>
            <w:pPr>
              <w:jc w:val="center"/>
            </w:pPr>
          </w:p>
        </w:tc>
        <w:tc>
          <w:tcPr>
            <w:tcW w:w="1313" w:type="dxa"/>
            <w:gridSpan w:val="2"/>
            <w:tcBorders>
              <w:tl2br w:val="nil"/>
              <w:tr2bl w:val="nil"/>
            </w:tcBorders>
            <w:vAlign w:val="center"/>
          </w:tcPr>
          <w:p>
            <w:pPr>
              <w:jc w:val="center"/>
            </w:pPr>
          </w:p>
        </w:tc>
        <w:tc>
          <w:tcPr>
            <w:tcW w:w="1570" w:type="dxa"/>
            <w:tcBorders>
              <w:tl2br w:val="nil"/>
              <w:tr2bl w:val="nil"/>
            </w:tcBorders>
            <w:vAlign w:val="center"/>
          </w:tcPr>
          <w:p>
            <w:pPr>
              <w:jc w:val="center"/>
            </w:pP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0116" w:type="dxa"/>
            <w:gridSpan w:val="16"/>
            <w:tcBorders>
              <w:tl2br w:val="nil"/>
              <w:tr2bl w:val="nil"/>
            </w:tcBorders>
          </w:tcPr>
          <w:p>
            <w:pPr>
              <w:adjustRightInd w:val="0"/>
              <w:snapToGrid w:val="0"/>
              <w:spacing w:before="156" w:beforeLines="50"/>
              <w:ind w:right="317" w:rightChars="151" w:firstLine="120" w:firstLineChars="50"/>
              <w:rPr>
                <w:rFonts w:ascii="宋体" w:hAnsi="宋体"/>
                <w:sz w:val="24"/>
              </w:rPr>
            </w:pPr>
            <w:r>
              <w:rPr>
                <w:rFonts w:hint="eastAsia" w:ascii="宋体" w:hAnsi="宋体"/>
                <w:sz w:val="24"/>
              </w:rPr>
              <w:t>建设单位承诺：</w:t>
            </w:r>
          </w:p>
          <w:p>
            <w:pPr>
              <w:adjustRightInd w:val="0"/>
              <w:snapToGrid w:val="0"/>
              <w:ind w:left="120" w:right="317" w:rightChars="151" w:hanging="120" w:hangingChars="50"/>
              <w:rPr>
                <w:rFonts w:ascii="宋体" w:hAnsi="宋体"/>
                <w:sz w:val="24"/>
              </w:rPr>
            </w:pPr>
            <w:r>
              <w:rPr>
                <w:rFonts w:hint="eastAsia" w:ascii="宋体" w:hAnsi="宋体"/>
                <w:sz w:val="24"/>
              </w:rPr>
              <w:t xml:space="preserve">     本单位对所提交材料的真实性负责，如有任何虚假，本单位将承担由此引起的相关法律责任</w:t>
            </w:r>
            <w:r>
              <w:rPr>
                <w:rFonts w:ascii="宋体" w:hAnsi="宋体"/>
                <w:sz w:val="24"/>
              </w:rPr>
              <w:t>。</w:t>
            </w:r>
          </w:p>
          <w:p>
            <w:pPr>
              <w:adjustRightInd w:val="0"/>
              <w:snapToGrid w:val="0"/>
              <w:spacing w:line="300" w:lineRule="auto"/>
              <w:ind w:right="317" w:rightChars="151" w:firstLine="5160" w:firstLineChars="2150"/>
              <w:jc w:val="left"/>
              <w:rPr>
                <w:rFonts w:ascii="宋体" w:hAnsi="宋体"/>
                <w:sz w:val="24"/>
              </w:rPr>
            </w:pPr>
            <w:r>
              <w:rPr>
                <w:rFonts w:hint="eastAsia" w:ascii="宋体" w:hAnsi="宋体"/>
                <w:sz w:val="24"/>
              </w:rPr>
              <w:t>申报单位：（</w:t>
            </w:r>
            <w:r>
              <w:rPr>
                <w:rFonts w:ascii="宋体" w:hAnsi="宋体"/>
                <w:sz w:val="24"/>
              </w:rPr>
              <w:t>签章</w:t>
            </w:r>
            <w:r>
              <w:rPr>
                <w:rFonts w:hint="eastAsia" w:ascii="宋体" w:hAnsi="宋体"/>
                <w:sz w:val="24"/>
              </w:rPr>
              <w:t xml:space="preserve">） </w:t>
            </w:r>
          </w:p>
          <w:p>
            <w:pPr>
              <w:adjustRightInd w:val="0"/>
              <w:snapToGrid w:val="0"/>
              <w:spacing w:line="300" w:lineRule="auto"/>
              <w:ind w:right="317" w:rightChars="151" w:firstLine="4680" w:firstLineChars="1950"/>
              <w:jc w:val="left"/>
              <w:rPr>
                <w:rFonts w:ascii="宋体" w:hAnsi="宋体"/>
                <w:sz w:val="24"/>
              </w:rPr>
            </w:pPr>
            <w:r>
              <w:rPr>
                <w:rFonts w:hint="eastAsia" w:ascii="宋体" w:hAnsi="宋体"/>
                <w:sz w:val="24"/>
              </w:rPr>
              <w:t>法人代表（委托代理人）签字：</w:t>
            </w:r>
          </w:p>
          <w:p>
            <w:pPr>
              <w:adjustRightInd w:val="0"/>
              <w:snapToGrid w:val="0"/>
              <w:ind w:right="317" w:rightChars="151" w:firstLine="6240" w:firstLineChars="2600"/>
              <w:rPr>
                <w:sz w:val="24"/>
                <w:u w:val="single"/>
              </w:rPr>
            </w:pPr>
            <w:r>
              <w:rPr>
                <w:rFonts w:ascii="宋体" w:hAnsi="宋体"/>
                <w:sz w:val="24"/>
              </w:rPr>
              <w:t>年    月    日</w:t>
            </w:r>
          </w:p>
        </w:tc>
      </w:tr>
      <w:tr>
        <w:tblPrEx>
          <w:tblBorders>
            <w:top w:val="single" w:color="auto" w:sz="4" w:space="0"/>
            <w:left w:val="single" w:color="auto" w:sz="4" w:space="0"/>
            <w:bottom w:val="thinThickSmallGap" w:color="auto" w:sz="2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1301" w:type="dxa"/>
            <w:gridSpan w:val="2"/>
            <w:tcBorders>
              <w:tl2br w:val="nil"/>
              <w:tr2bl w:val="nil"/>
            </w:tcBorders>
          </w:tcPr>
          <w:p>
            <w:pPr>
              <w:adjustRightInd w:val="0"/>
              <w:snapToGrid w:val="0"/>
              <w:ind w:right="317" w:rightChars="151"/>
              <w:jc w:val="right"/>
              <w:rPr>
                <w:rFonts w:ascii="宋体" w:hAnsi="宋体"/>
                <w:sz w:val="24"/>
              </w:rPr>
            </w:pPr>
            <w:r>
              <w:rPr>
                <w:rFonts w:hint="eastAsia" w:ascii="宋体" w:hAnsi="宋体"/>
                <w:sz w:val="24"/>
              </w:rPr>
              <w:t>备注</w:t>
            </w:r>
          </w:p>
        </w:tc>
        <w:tc>
          <w:tcPr>
            <w:tcW w:w="8815" w:type="dxa"/>
            <w:gridSpan w:val="14"/>
            <w:tcBorders>
              <w:tl2br w:val="nil"/>
              <w:tr2bl w:val="nil"/>
            </w:tcBorders>
          </w:tcPr>
          <w:p>
            <w:pPr>
              <w:adjustRightInd w:val="0"/>
              <w:snapToGrid w:val="0"/>
              <w:ind w:right="317" w:rightChars="151"/>
              <w:jc w:val="right"/>
              <w:rPr>
                <w:rFonts w:ascii="宋体" w:hAnsi="宋体"/>
                <w:sz w:val="24"/>
              </w:rPr>
            </w:pPr>
          </w:p>
        </w:tc>
      </w:tr>
    </w:tbl>
    <w:p/>
    <w:p>
      <w:pPr>
        <w:widowControl/>
        <w:jc w:val="left"/>
      </w:pPr>
      <w:r>
        <w:br w:type="page"/>
      </w:r>
    </w:p>
    <w:p>
      <w:pPr>
        <w:spacing w:line="600" w:lineRule="exact"/>
        <w:rPr>
          <w:rFonts w:ascii="黑体" w:hAnsi="黑体" w:eastAsia="黑体"/>
          <w:sz w:val="32"/>
          <w:szCs w:val="44"/>
        </w:rPr>
      </w:pPr>
      <w:r>
        <w:rPr>
          <w:rFonts w:hint="eastAsia" w:ascii="黑体" w:hAnsi="黑体" w:eastAsia="黑体"/>
          <w:sz w:val="32"/>
          <w:szCs w:val="44"/>
        </w:rPr>
        <w:t>附件3</w:t>
      </w:r>
    </w:p>
    <w:p>
      <w:pPr>
        <w:tabs>
          <w:tab w:val="left" w:pos="4887"/>
        </w:tabs>
        <w:spacing w:line="560" w:lineRule="exact"/>
        <w:rPr>
          <w:rFonts w:ascii="Times New Roman" w:hAnsi="Times New Roman" w:eastAsia="方正小标宋简体" w:cs="Times New Roman"/>
          <w:b/>
          <w:sz w:val="36"/>
          <w:szCs w:val="36"/>
        </w:rPr>
      </w:pPr>
    </w:p>
    <w:p>
      <w:pPr>
        <w:tabs>
          <w:tab w:val="left" w:pos="4887"/>
        </w:tabs>
        <w:spacing w:line="560" w:lineRule="exact"/>
        <w:rPr>
          <w:rFonts w:ascii="Times New Roman" w:hAnsi="Times New Roman" w:eastAsia="方正小标宋简体" w:cs="Times New Roman"/>
          <w:b/>
          <w:sz w:val="36"/>
          <w:szCs w:val="36"/>
        </w:rPr>
      </w:pPr>
    </w:p>
    <w:p>
      <w:pPr>
        <w:tabs>
          <w:tab w:val="left" w:pos="4887"/>
        </w:tabs>
        <w:spacing w:line="560" w:lineRule="exact"/>
        <w:jc w:val="center"/>
        <w:rPr>
          <w:rFonts w:ascii="Times New Roman" w:hAnsi="Times New Roman" w:eastAsia="方正小标宋简体" w:cs="Times New Roman"/>
          <w:bCs/>
          <w:sz w:val="36"/>
          <w:szCs w:val="44"/>
        </w:rPr>
      </w:pPr>
      <w:r>
        <w:rPr>
          <w:rFonts w:ascii="Times New Roman" w:hAnsi="Times New Roman" w:eastAsia="方正小标宋简体" w:cs="Times New Roman"/>
          <w:bCs/>
          <w:sz w:val="36"/>
          <w:szCs w:val="44"/>
        </w:rPr>
        <w:t>联合验收意见通知书</w:t>
      </w:r>
    </w:p>
    <w:p>
      <w:pPr>
        <w:spacing w:line="560" w:lineRule="exact"/>
        <w:rPr>
          <w:rFonts w:ascii="仿宋_GB2312" w:hAnsi="Times New Roman" w:eastAsia="仿宋_GB2312" w:cs="Times New Roman"/>
          <w:bCs/>
          <w:sz w:val="32"/>
          <w:szCs w:val="32"/>
        </w:rPr>
      </w:pPr>
    </w:p>
    <w:p>
      <w:pPr>
        <w:spacing w:line="560" w:lineRule="exact"/>
        <w:jc w:val="cente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枣联验字〔202×〕00×号</w:t>
      </w:r>
    </w:p>
    <w:p>
      <w:pPr>
        <w:spacing w:line="560" w:lineRule="exact"/>
        <w:ind w:firstLine="643"/>
        <w:rPr>
          <w:rFonts w:ascii="仿宋_GB2312" w:hAnsi="Times New Roman" w:eastAsia="仿宋_GB2312" w:cs="Times New Roman"/>
          <w:bCs/>
          <w:sz w:val="32"/>
          <w:szCs w:val="32"/>
        </w:rPr>
      </w:pPr>
    </w:p>
    <w:p>
      <w:pPr>
        <w:spacing w:line="560" w:lineRule="exac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（建设单位名称）：</w:t>
      </w:r>
    </w:p>
    <w:p>
      <w:pPr>
        <w:spacing w:line="560" w:lineRule="exact"/>
        <w:ind w:firstLine="64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贵单位的 （工程名称） 经组织联合验收，于20××年××月××日通过了××（单位名称）的规划条件核实、××（单位名称）的消防验收备案</w:t>
      </w:r>
      <w:r>
        <w:rPr>
          <w:rFonts w:hint="eastAsia" w:ascii="仿宋_GB2312" w:hAnsi="Arial" w:eastAsia="仿宋_GB2312" w:cs="Arial"/>
          <w:bCs/>
          <w:sz w:val="32"/>
          <w:szCs w:val="32"/>
        </w:rPr>
        <w:t>…</w:t>
      </w:r>
      <w:r>
        <w:rPr>
          <w:rFonts w:hint="eastAsia" w:ascii="仿宋_GB2312" w:hAnsi="Times New Roman" w:eastAsia="仿宋_GB2312" w:cs="Times New Roman"/>
          <w:bCs/>
          <w:sz w:val="32"/>
          <w:szCs w:val="32"/>
        </w:rPr>
        <w:t>等专项验收（申请）。</w:t>
      </w:r>
    </w:p>
    <w:p>
      <w:pPr>
        <w:spacing w:line="560" w:lineRule="exact"/>
        <w:ind w:firstLine="64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根据《建设工程质量管理条例》，予以竣工备案。</w:t>
      </w:r>
    </w:p>
    <w:p>
      <w:pPr>
        <w:spacing w:line="560" w:lineRule="exact"/>
        <w:ind w:firstLine="4320" w:firstLineChars="1350"/>
        <w:rPr>
          <w:rFonts w:ascii="仿宋_GB2312" w:hAnsi="Times New Roman" w:eastAsia="仿宋_GB2312" w:cs="Times New Roman"/>
          <w:bCs/>
          <w:sz w:val="32"/>
          <w:szCs w:val="32"/>
        </w:rPr>
      </w:pPr>
    </w:p>
    <w:p>
      <w:pPr>
        <w:spacing w:line="560" w:lineRule="exact"/>
        <w:ind w:firstLine="4160" w:firstLineChars="1300"/>
        <w:rPr>
          <w:rFonts w:ascii="仿宋_GB2312" w:hAnsi="Times New Roman" w:eastAsia="仿宋_GB2312" w:cs="Times New Roman"/>
          <w:bCs/>
          <w:sz w:val="32"/>
          <w:szCs w:val="32"/>
        </w:rPr>
      </w:pPr>
    </w:p>
    <w:p>
      <w:pPr>
        <w:spacing w:line="560" w:lineRule="exact"/>
        <w:ind w:firstLine="3520" w:firstLineChars="11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（××县市区联合验收专用章）</w:t>
      </w:r>
    </w:p>
    <w:p>
      <w:pPr>
        <w:spacing w:line="560" w:lineRule="exact"/>
        <w:ind w:right="840" w:rightChars="400"/>
        <w:jc w:val="righ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20××年××月××日</w:t>
      </w:r>
    </w:p>
    <w:p>
      <w:pPr>
        <w:spacing w:line="560" w:lineRule="exact"/>
        <w:ind w:firstLine="640"/>
        <w:jc w:val="center"/>
        <w:rPr>
          <w:rFonts w:ascii="Times New Roman" w:hAnsi="Times New Roman" w:cs="Times New Roman"/>
          <w:bCs/>
          <w:szCs w:val="32"/>
        </w:rPr>
      </w:pPr>
    </w:p>
    <w:p>
      <w:pPr>
        <w:spacing w:line="560" w:lineRule="exact"/>
        <w:ind w:firstLine="560"/>
        <w:rPr>
          <w:rFonts w:ascii="Times New Roman" w:hAnsi="Times New Roman" w:cs="Times New Roman"/>
          <w:bCs/>
          <w:sz w:val="28"/>
          <w:szCs w:val="28"/>
        </w:rPr>
      </w:pPr>
    </w:p>
    <w:p>
      <w:pPr>
        <w:tabs>
          <w:tab w:val="left" w:pos="4887"/>
        </w:tabs>
        <w:spacing w:line="560" w:lineRule="exact"/>
        <w:ind w:firstLine="640"/>
        <w:jc w:val="left"/>
        <w:rPr>
          <w:rFonts w:ascii="Times New Roman" w:hAnsi="Times New Roman" w:eastAsia="黑体" w:cs="Times New Roman"/>
          <w:bCs/>
          <w:szCs w:val="32"/>
        </w:rPr>
      </w:pPr>
    </w:p>
    <w:p>
      <w:pPr>
        <w:spacing w:line="560" w:lineRule="exact"/>
        <w:ind w:firstLine="640"/>
        <w:jc w:val="left"/>
        <w:rPr>
          <w:rFonts w:ascii="Times New Roman" w:hAnsi="Times New Roman" w:eastAsia="黑体" w:cs="Times New Roman"/>
          <w:bCs/>
          <w:szCs w:val="32"/>
        </w:rPr>
      </w:pPr>
    </w:p>
    <w:p>
      <w:pPr>
        <w:widowControl/>
        <w:spacing w:line="560" w:lineRule="exact"/>
        <w:jc w:val="left"/>
      </w:pPr>
      <w:r>
        <w:br w:type="page"/>
      </w:r>
    </w:p>
    <w:p>
      <w:pPr>
        <w:tabs>
          <w:tab w:val="left" w:pos="4887"/>
        </w:tabs>
        <w:spacing w:line="560" w:lineRule="exact"/>
        <w:jc w:val="center"/>
        <w:rPr>
          <w:rFonts w:ascii="Times New Roman" w:hAnsi="Times New Roman" w:eastAsia="方正小标宋简体" w:cs="Times New Roman"/>
          <w:bCs/>
          <w:sz w:val="44"/>
          <w:szCs w:val="44"/>
        </w:rPr>
      </w:pPr>
    </w:p>
    <w:p>
      <w:pPr>
        <w:tabs>
          <w:tab w:val="left" w:pos="4887"/>
        </w:tabs>
        <w:spacing w:line="560" w:lineRule="exact"/>
        <w:jc w:val="center"/>
        <w:rPr>
          <w:rFonts w:ascii="Times New Roman" w:hAnsi="Times New Roman" w:eastAsia="方正小标宋简体" w:cs="Times New Roman"/>
          <w:bCs/>
          <w:sz w:val="44"/>
          <w:szCs w:val="44"/>
        </w:rPr>
      </w:pPr>
    </w:p>
    <w:p>
      <w:pPr>
        <w:tabs>
          <w:tab w:val="left" w:pos="4887"/>
        </w:tabs>
        <w:spacing w:line="560" w:lineRule="exact"/>
        <w:jc w:val="center"/>
        <w:rPr>
          <w:rFonts w:ascii="Times New Roman" w:hAnsi="Times New Roman" w:eastAsia="方正小标宋简体" w:cs="Times New Roman"/>
          <w:bCs/>
          <w:sz w:val="44"/>
          <w:szCs w:val="44"/>
        </w:rPr>
      </w:pPr>
    </w:p>
    <w:p>
      <w:pPr>
        <w:tabs>
          <w:tab w:val="left" w:pos="4887"/>
        </w:tabs>
        <w:spacing w:line="560" w:lineRule="exact"/>
        <w:jc w:val="center"/>
        <w:rPr>
          <w:rFonts w:ascii="Times New Roman" w:hAnsi="Times New Roman" w:eastAsia="方正小标宋简体" w:cs="Times New Roman"/>
          <w:bCs/>
          <w:sz w:val="36"/>
          <w:szCs w:val="44"/>
        </w:rPr>
      </w:pPr>
      <w:r>
        <w:rPr>
          <w:rFonts w:ascii="Times New Roman" w:hAnsi="Times New Roman" w:eastAsia="方正小标宋简体" w:cs="Times New Roman"/>
          <w:bCs/>
          <w:sz w:val="36"/>
          <w:szCs w:val="44"/>
        </w:rPr>
        <w:t>联合验收整改意见通知书</w:t>
      </w:r>
    </w:p>
    <w:p>
      <w:pPr>
        <w:spacing w:line="560" w:lineRule="exact"/>
        <w:jc w:val="center"/>
        <w:rPr>
          <w:rFonts w:cs="仿宋_GB2312"/>
          <w:szCs w:val="32"/>
        </w:rPr>
      </w:pPr>
    </w:p>
    <w:p>
      <w:pPr>
        <w:spacing w:line="560" w:lineRule="exact"/>
        <w:jc w:val="center"/>
        <w:rPr>
          <w:rFonts w:ascii="仿宋_GB2312" w:hAnsi="Times New Roman" w:eastAsia="仿宋_GB2312" w:cs="Times New Roman"/>
          <w:b/>
          <w:sz w:val="32"/>
          <w:szCs w:val="32"/>
        </w:rPr>
      </w:pPr>
      <w:r>
        <w:rPr>
          <w:rFonts w:hint="eastAsia" w:ascii="仿宋_GB2312" w:eastAsia="仿宋_GB2312" w:cs="仿宋_GB2312"/>
          <w:sz w:val="32"/>
          <w:szCs w:val="32"/>
        </w:rPr>
        <w:t>枣联验改字〔202×〕00×号</w:t>
      </w:r>
    </w:p>
    <w:p>
      <w:pPr>
        <w:spacing w:line="560" w:lineRule="exact"/>
        <w:ind w:firstLine="640"/>
        <w:rPr>
          <w:rFonts w:ascii="仿宋_GB2312" w:hAnsi="Times New Roman" w:eastAsia="仿宋_GB2312" w:cs="Times New Roman"/>
          <w:b/>
          <w:sz w:val="32"/>
          <w:szCs w:val="32"/>
        </w:rPr>
      </w:pPr>
    </w:p>
    <w:p>
      <w:pPr>
        <w:spacing w:line="560" w:lineRule="exact"/>
        <w:ind w:firstLine="64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（建设单位名称）：</w:t>
      </w:r>
    </w:p>
    <w:p>
      <w:pPr>
        <w:spacing w:line="560" w:lineRule="exact"/>
        <w:ind w:firstLine="640"/>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贵单位的 （工程名称） 经组织联合验收，于20××年××月××日通过___________部门（专项验收事项）的验收，___________部门（专项验收事项）未通过。贵单位应按各专项验收部门出具的整改意见书要求，在规定的整改时限内完成整改，并及时向专项验收部门申请复验。</w:t>
      </w:r>
    </w:p>
    <w:p>
      <w:pPr>
        <w:spacing w:line="560" w:lineRule="exact"/>
        <w:ind w:firstLine="64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特此通知。      </w:t>
      </w:r>
    </w:p>
    <w:p>
      <w:pPr>
        <w:spacing w:line="560" w:lineRule="exact"/>
        <w:ind w:firstLine="640"/>
        <w:rPr>
          <w:rFonts w:ascii="仿宋_GB2312" w:hAnsi="Times New Roman" w:eastAsia="仿宋_GB2312" w:cs="Times New Roman"/>
          <w:bCs/>
          <w:sz w:val="32"/>
          <w:szCs w:val="32"/>
        </w:rPr>
      </w:pPr>
    </w:p>
    <w:p>
      <w:pPr>
        <w:spacing w:line="560" w:lineRule="exact"/>
        <w:ind w:firstLine="64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附件：各专项验收部门整改意见书</w:t>
      </w:r>
    </w:p>
    <w:p>
      <w:pPr>
        <w:spacing w:line="560" w:lineRule="exact"/>
        <w:ind w:firstLine="4320" w:firstLineChars="1350"/>
        <w:rPr>
          <w:rFonts w:ascii="仿宋_GB2312" w:hAnsi="Times New Roman" w:eastAsia="仿宋_GB2312" w:cs="Times New Roman"/>
          <w:bCs/>
          <w:sz w:val="32"/>
          <w:szCs w:val="32"/>
        </w:rPr>
      </w:pPr>
    </w:p>
    <w:p>
      <w:pPr>
        <w:spacing w:line="560" w:lineRule="exact"/>
        <w:ind w:firstLine="4320" w:firstLineChars="1350"/>
        <w:rPr>
          <w:rFonts w:ascii="仿宋_GB2312" w:hAnsi="Times New Roman" w:eastAsia="仿宋_GB2312" w:cs="Times New Roman"/>
          <w:bCs/>
          <w:sz w:val="32"/>
          <w:szCs w:val="32"/>
        </w:rPr>
      </w:pPr>
    </w:p>
    <w:p>
      <w:pPr>
        <w:spacing w:line="560" w:lineRule="exact"/>
        <w:ind w:firstLine="3680" w:firstLineChars="115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（×县市区联合验收专用章）</w:t>
      </w:r>
    </w:p>
    <w:p>
      <w:pPr>
        <w:spacing w:line="560" w:lineRule="exact"/>
        <w:ind w:right="840" w:rightChars="400"/>
        <w:jc w:val="righ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20××年××月××日</w:t>
      </w:r>
    </w:p>
    <w:p>
      <w:pPr>
        <w:spacing w:line="560" w:lineRule="exact"/>
        <w:ind w:firstLine="640"/>
        <w:jc w:val="center"/>
        <w:rPr>
          <w:rFonts w:ascii="仿宋_GB2312" w:hAnsi="Times New Roman" w:eastAsia="仿宋_GB2312" w:cs="Times New Roman"/>
          <w:bCs/>
          <w:sz w:val="32"/>
          <w:szCs w:val="32"/>
        </w:rPr>
      </w:pPr>
    </w:p>
    <w:p>
      <w:pPr>
        <w:widowControl/>
        <w:jc w:val="left"/>
      </w:pPr>
      <w:r>
        <w:br w:type="page"/>
      </w:r>
    </w:p>
    <w:p>
      <w:pPr>
        <w:spacing w:line="600" w:lineRule="exact"/>
        <w:rPr>
          <w:rFonts w:ascii="黑体" w:hAnsi="黑体" w:eastAsia="黑体"/>
          <w:sz w:val="32"/>
          <w:szCs w:val="44"/>
        </w:rPr>
      </w:pPr>
      <w:r>
        <w:rPr>
          <w:rFonts w:hint="eastAsia" w:ascii="黑体" w:hAnsi="黑体" w:eastAsia="黑体"/>
          <w:sz w:val="32"/>
          <w:szCs w:val="44"/>
        </w:rPr>
        <w:t>附件4</w:t>
      </w:r>
    </w:p>
    <w:p>
      <w:pPr>
        <w:spacing w:line="600" w:lineRule="exact"/>
        <w:rPr>
          <w:rFonts w:ascii="仿宋" w:hAnsi="仿宋" w:eastAsia="仿宋" w:cs="仿宋"/>
          <w:kern w:val="0"/>
          <w:sz w:val="28"/>
          <w:szCs w:val="28"/>
          <w:lang w:bidi="ar"/>
        </w:rPr>
      </w:pPr>
    </w:p>
    <w:p>
      <w:pPr>
        <w:widowControl/>
        <w:adjustRightInd w:val="0"/>
        <w:snapToGrid w:val="0"/>
        <w:spacing w:line="500" w:lineRule="exact"/>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仿宋"/>
          <w:bCs/>
          <w:color w:val="000000"/>
          <w:kern w:val="0"/>
          <w:sz w:val="36"/>
          <w:szCs w:val="36"/>
          <w:lang w:bidi="ar"/>
        </w:rPr>
        <w:t>建设工程档案验收告知</w:t>
      </w:r>
      <w:r>
        <w:rPr>
          <w:rFonts w:hint="eastAsia" w:ascii="方正小标宋简体" w:hAnsi="方正小标宋简体" w:eastAsia="方正小标宋简体" w:cs="仿宋"/>
          <w:bCs/>
          <w:kern w:val="0"/>
          <w:sz w:val="36"/>
          <w:szCs w:val="36"/>
          <w:lang w:bidi="ar"/>
        </w:rPr>
        <w:t>承诺申请表</w:t>
      </w:r>
    </w:p>
    <w:p>
      <w:pPr>
        <w:pStyle w:val="24"/>
        <w:spacing w:line="560" w:lineRule="exact"/>
        <w:ind w:firstLine="0" w:firstLineChars="0"/>
        <w:rPr>
          <w:rFonts w:hAnsi="方正楷体_GBK" w:cs="方正楷体_GBK"/>
          <w:bCs/>
        </w:rPr>
      </w:pPr>
    </w:p>
    <w:p>
      <w:pPr>
        <w:pStyle w:val="24"/>
        <w:spacing w:line="560" w:lineRule="exact"/>
        <w:ind w:firstLine="0" w:firstLineChars="0"/>
        <w:rPr>
          <w:rFonts w:hAnsi="方正楷体_GBK" w:cs="方正楷体_GBK"/>
          <w:bCs/>
        </w:rPr>
      </w:pPr>
      <w:r>
        <w:rPr>
          <w:rFonts w:hint="eastAsia" w:hAnsi="方正楷体_GBK" w:cs="方正楷体_GBK"/>
          <w:bCs/>
        </w:rPr>
        <w:t>政务服务事项名称：</w:t>
      </w:r>
    </w:p>
    <w:p>
      <w:pPr>
        <w:pStyle w:val="24"/>
        <w:spacing w:line="560" w:lineRule="exact"/>
        <w:ind w:firstLine="0" w:firstLineChars="0"/>
        <w:rPr>
          <w:rFonts w:hAnsi="仿宋" w:cs="仿宋"/>
          <w:bCs/>
          <w:u w:val="single"/>
        </w:rPr>
      </w:pPr>
      <w:r>
        <w:rPr>
          <w:rFonts w:hint="eastAsia" w:hAnsi="仿宋" w:cs="仿宋"/>
          <w:bCs/>
          <w:u w:val="single"/>
        </w:rPr>
        <w:t xml:space="preserve">                                                   </w:t>
      </w:r>
    </w:p>
    <w:p>
      <w:pPr>
        <w:pStyle w:val="24"/>
        <w:spacing w:line="560" w:lineRule="exact"/>
        <w:ind w:firstLine="0" w:firstLineChars="0"/>
        <w:rPr>
          <w:rFonts w:hAnsi="仿宋" w:cs="仿宋"/>
          <w:bCs/>
          <w:u w:val="single"/>
        </w:rPr>
      </w:pPr>
      <w:r>
        <w:rPr>
          <w:rFonts w:hint="eastAsia" w:hAnsi="仿宋" w:cs="仿宋"/>
          <w:bCs/>
          <w:u w:val="single"/>
        </w:rPr>
        <w:t xml:space="preserve">                                                   </w:t>
      </w:r>
    </w:p>
    <w:p>
      <w:pPr>
        <w:pStyle w:val="24"/>
        <w:spacing w:line="560" w:lineRule="exact"/>
        <w:ind w:firstLine="0" w:firstLineChars="0"/>
        <w:rPr>
          <w:rFonts w:hAnsi="仿宋" w:cs="仿宋"/>
          <w:bCs/>
          <w:u w:val="single"/>
        </w:rPr>
      </w:pPr>
    </w:p>
    <w:p>
      <w:pPr>
        <w:pStyle w:val="24"/>
        <w:spacing w:line="560" w:lineRule="exact"/>
        <w:ind w:firstLine="0" w:firstLineChars="0"/>
        <w:rPr>
          <w:rFonts w:hAnsi="方正楷体_GBK" w:cs="方正楷体_GBK"/>
          <w:bCs/>
        </w:rPr>
      </w:pPr>
      <w:r>
        <w:rPr>
          <w:rFonts w:hint="eastAsia" w:hAnsi="方正楷体_GBK" w:cs="方正楷体_GBK"/>
          <w:bCs/>
        </w:rPr>
        <w:t>申请人（法人）单位名称：</w:t>
      </w:r>
      <w:r>
        <w:rPr>
          <w:rFonts w:hint="eastAsia" w:hAnsi="方正楷体_GBK" w:cs="方正楷体_GBK"/>
          <w:bCs/>
          <w:u w:val="single"/>
        </w:rPr>
        <w:t xml:space="preserve">                               </w:t>
      </w:r>
      <w:r>
        <w:rPr>
          <w:rFonts w:hint="eastAsia" w:hAnsi="方正楷体_GBK" w:cs="方正楷体_GBK"/>
          <w:bCs/>
        </w:rPr>
        <w:t xml:space="preserve">    </w:t>
      </w:r>
    </w:p>
    <w:p>
      <w:pPr>
        <w:pStyle w:val="24"/>
        <w:spacing w:line="560" w:lineRule="exact"/>
        <w:ind w:firstLine="0" w:firstLineChars="0"/>
        <w:rPr>
          <w:rFonts w:hAnsi="方正楷体_GBK" w:cs="方正楷体_GBK"/>
          <w:bCs/>
        </w:rPr>
      </w:pPr>
      <w:bookmarkStart w:id="1" w:name="OLE_LINK130"/>
      <w:bookmarkStart w:id="2" w:name="OLE_LINK132"/>
      <w:bookmarkStart w:id="3" w:name="OLE_LINK131"/>
      <w:r>
        <w:rPr>
          <w:rFonts w:hint="eastAsia" w:hAnsi="方正楷体_GBK" w:cs="方正楷体_GBK"/>
          <w:bCs/>
        </w:rPr>
        <w:t>统一社会信用代码</w:t>
      </w:r>
      <w:bookmarkEnd w:id="1"/>
      <w:bookmarkEnd w:id="2"/>
      <w:bookmarkEnd w:id="3"/>
      <w:r>
        <w:rPr>
          <w:rFonts w:hint="eastAsia" w:hAnsi="方正楷体_GBK" w:cs="方正楷体_GBK"/>
          <w:bCs/>
        </w:rPr>
        <w:t>：</w:t>
      </w:r>
      <w:r>
        <w:rPr>
          <w:rFonts w:hint="eastAsia" w:hAnsi="方正楷体_GBK" w:cs="方正楷体_GBK"/>
          <w:bCs/>
          <w:u w:val="single"/>
        </w:rPr>
        <w:t xml:space="preserve">                                     </w:t>
      </w:r>
      <w:r>
        <w:rPr>
          <w:rFonts w:hint="eastAsia" w:hAnsi="方正楷体_GBK" w:cs="方正楷体_GBK"/>
          <w:bCs/>
        </w:rPr>
        <w:t xml:space="preserve"> </w:t>
      </w:r>
    </w:p>
    <w:p>
      <w:pPr>
        <w:pStyle w:val="24"/>
        <w:spacing w:line="560" w:lineRule="exact"/>
        <w:ind w:firstLine="0" w:firstLineChars="0"/>
        <w:rPr>
          <w:rFonts w:hAnsi="方正楷体_GBK" w:cs="方正楷体_GBK"/>
          <w:bCs/>
          <w:u w:val="single"/>
        </w:rPr>
      </w:pPr>
      <w:r>
        <w:rPr>
          <w:rFonts w:hint="eastAsia" w:hAnsi="方正楷体_GBK" w:cs="方正楷体_GBK"/>
          <w:bCs/>
        </w:rPr>
        <w:t xml:space="preserve">法定代表人： </w:t>
      </w:r>
      <w:r>
        <w:rPr>
          <w:rFonts w:hint="eastAsia" w:hAnsi="方正楷体_GBK" w:cs="方正楷体_GBK"/>
          <w:bCs/>
          <w:u w:val="single"/>
        </w:rPr>
        <w:t xml:space="preserve">              </w:t>
      </w:r>
      <w:r>
        <w:rPr>
          <w:rFonts w:hint="eastAsia" w:hAnsi="方正楷体_GBK" w:cs="方正楷体_GBK"/>
          <w:bCs/>
        </w:rPr>
        <w:t>联系方式：</w:t>
      </w:r>
      <w:r>
        <w:rPr>
          <w:rFonts w:hint="eastAsia" w:hAnsi="方正楷体_GBK" w:cs="方正楷体_GBK"/>
          <w:bCs/>
          <w:u w:val="single"/>
        </w:rPr>
        <w:t xml:space="preserve">                </w:t>
      </w:r>
    </w:p>
    <w:p>
      <w:pPr>
        <w:pStyle w:val="24"/>
        <w:spacing w:line="560" w:lineRule="exact"/>
        <w:ind w:firstLine="0" w:firstLineChars="0"/>
        <w:rPr>
          <w:rFonts w:hAnsi="方正楷体_GBK" w:cs="方正楷体_GBK"/>
          <w:bCs/>
        </w:rPr>
      </w:pPr>
      <w:r>
        <w:rPr>
          <w:rFonts w:hint="eastAsia" w:hAnsi="方正楷体_GBK" w:cs="方正楷体_GBK"/>
          <w:bCs/>
        </w:rPr>
        <w:t>身份证号码：</w:t>
      </w:r>
      <w:r>
        <w:rPr>
          <w:rFonts w:hint="eastAsia" w:hAnsi="方正楷体_GBK" w:cs="方正楷体_GBK"/>
          <w:bCs/>
          <w:u w:val="single"/>
        </w:rPr>
        <w:t xml:space="preserve">                        </w:t>
      </w:r>
    </w:p>
    <w:p>
      <w:pPr>
        <w:pStyle w:val="24"/>
        <w:spacing w:line="560" w:lineRule="exact"/>
        <w:ind w:firstLine="320" w:firstLineChars="100"/>
        <w:rPr>
          <w:rFonts w:hAnsi="方正楷体_GBK" w:cs="方正楷体_GBK"/>
          <w:bCs/>
        </w:rPr>
      </w:pPr>
    </w:p>
    <w:p>
      <w:pPr>
        <w:pStyle w:val="24"/>
        <w:spacing w:line="560" w:lineRule="exact"/>
        <w:ind w:firstLine="0" w:firstLineChars="0"/>
        <w:rPr>
          <w:rFonts w:hAnsi="方正楷体_GBK" w:cs="方正楷体_GBK"/>
          <w:bCs/>
        </w:rPr>
      </w:pPr>
      <w:r>
        <w:rPr>
          <w:rFonts w:hint="eastAsia" w:hAnsi="方正楷体_GBK" w:cs="方正楷体_GBK"/>
          <w:bCs/>
        </w:rPr>
        <w:t>委托代理人：</w:t>
      </w:r>
      <w:r>
        <w:rPr>
          <w:rFonts w:hint="eastAsia" w:hAnsi="方正楷体_GBK" w:cs="方正楷体_GBK"/>
          <w:bCs/>
          <w:u w:val="single"/>
        </w:rPr>
        <w:t xml:space="preserve">                                           </w:t>
      </w:r>
      <w:r>
        <w:rPr>
          <w:rFonts w:hint="eastAsia" w:hAnsi="方正楷体_GBK" w:cs="方正楷体_GBK"/>
          <w:bCs/>
        </w:rPr>
        <w:t xml:space="preserve"> </w:t>
      </w:r>
    </w:p>
    <w:p>
      <w:pPr>
        <w:pStyle w:val="24"/>
        <w:spacing w:line="560" w:lineRule="exact"/>
        <w:ind w:firstLine="0" w:firstLineChars="0"/>
        <w:rPr>
          <w:rFonts w:hAnsi="方正楷体_GBK" w:cs="方正楷体_GBK"/>
          <w:bCs/>
        </w:rPr>
      </w:pPr>
      <w:r>
        <w:rPr>
          <w:rFonts w:hint="eastAsia" w:hAnsi="方正楷体_GBK" w:cs="方正楷体_GBK"/>
          <w:bCs/>
        </w:rPr>
        <w:t>联系方式：</w:t>
      </w:r>
      <w:r>
        <w:rPr>
          <w:rFonts w:hint="eastAsia" w:hAnsi="方正楷体_GBK" w:cs="方正楷体_GBK"/>
          <w:bCs/>
          <w:u w:val="single"/>
        </w:rPr>
        <w:t xml:space="preserve">            </w:t>
      </w:r>
      <w:r>
        <w:rPr>
          <w:rFonts w:hint="eastAsia" w:hAnsi="方正楷体_GBK" w:cs="方正楷体_GBK"/>
          <w:bCs/>
        </w:rPr>
        <w:t>身份证号码：</w:t>
      </w:r>
      <w:r>
        <w:rPr>
          <w:rFonts w:hint="eastAsia" w:hAnsi="方正楷体_GBK" w:cs="方正楷体_GBK"/>
          <w:bCs/>
          <w:u w:val="single"/>
        </w:rPr>
        <w:t xml:space="preserve">                  </w:t>
      </w:r>
      <w:r>
        <w:rPr>
          <w:rFonts w:hint="eastAsia" w:hAnsi="方正楷体_GBK" w:cs="方正楷体_GBK"/>
          <w:bCs/>
        </w:rPr>
        <w:t xml:space="preserve"> </w:t>
      </w:r>
    </w:p>
    <w:p>
      <w:pPr>
        <w:pStyle w:val="24"/>
        <w:spacing w:line="560" w:lineRule="exact"/>
        <w:ind w:firstLine="320" w:firstLineChars="100"/>
      </w:pPr>
    </w:p>
    <w:p>
      <w:pPr>
        <w:pStyle w:val="24"/>
        <w:spacing w:line="560" w:lineRule="exact"/>
        <w:ind w:firstLine="0" w:firstLineChars="0"/>
        <w:rPr>
          <w:rFonts w:hAnsi="方正楷体_GBK" w:cs="方正楷体_GBK"/>
          <w:b/>
          <w:u w:val="single"/>
        </w:rPr>
      </w:pPr>
      <w:r>
        <w:rPr>
          <w:rFonts w:hint="eastAsia"/>
        </w:rPr>
        <w:t>审批部门：</w:t>
      </w:r>
      <w:bookmarkStart w:id="4" w:name="OLE_LINK137"/>
      <w:bookmarkStart w:id="5" w:name="OLE_LINK136"/>
      <w:r>
        <w:rPr>
          <w:rFonts w:hint="eastAsia" w:hAnsi="方正楷体_GBK" w:cs="方正楷体_GBK"/>
          <w:b/>
          <w:u w:val="single"/>
        </w:rPr>
        <w:t xml:space="preserve">                                          </w:t>
      </w:r>
      <w:bookmarkEnd w:id="4"/>
      <w:bookmarkEnd w:id="5"/>
    </w:p>
    <w:p>
      <w:pPr>
        <w:pStyle w:val="24"/>
        <w:spacing w:line="560" w:lineRule="exact"/>
        <w:ind w:firstLine="0" w:firstLineChars="0"/>
        <w:rPr>
          <w:rFonts w:hAnsi="方正楷体_GBK" w:cs="方正楷体_GBK"/>
          <w:b/>
        </w:rPr>
      </w:pPr>
      <w:r>
        <w:rPr>
          <w:rFonts w:hint="eastAsia"/>
        </w:rPr>
        <w:t>联系人姓名：</w:t>
      </w:r>
      <w:bookmarkStart w:id="6" w:name="OLE_LINK139"/>
      <w:bookmarkStart w:id="7" w:name="OLE_LINK138"/>
      <w:r>
        <w:rPr>
          <w:rFonts w:hint="eastAsia"/>
          <w:u w:val="single"/>
        </w:rPr>
        <w:t xml:space="preserve">                </w:t>
      </w:r>
      <w:r>
        <w:rPr>
          <w:rFonts w:hint="eastAsia" w:hAnsi="方正楷体_GBK" w:cs="方正楷体_GBK"/>
          <w:b/>
        </w:rPr>
        <w:t xml:space="preserve"> </w:t>
      </w:r>
      <w:r>
        <w:rPr>
          <w:rFonts w:hint="eastAsia"/>
        </w:rPr>
        <w:t>联系方式：</w:t>
      </w:r>
      <w:r>
        <w:rPr>
          <w:rFonts w:hint="eastAsia" w:hAnsi="方正楷体_GBK" w:cs="方正楷体_GBK"/>
          <w:b/>
          <w:u w:val="single"/>
        </w:rPr>
        <w:t xml:space="preserve">                   </w:t>
      </w:r>
      <w:bookmarkEnd w:id="6"/>
      <w:bookmarkEnd w:id="7"/>
    </w:p>
    <w:p>
      <w:pPr>
        <w:pStyle w:val="24"/>
        <w:spacing w:line="560" w:lineRule="exact"/>
        <w:ind w:firstLine="0" w:firstLineChars="0"/>
      </w:pPr>
      <w:r>
        <w:rPr>
          <w:rFonts w:hint="eastAsia"/>
        </w:rPr>
        <w:t>准予行政许可决定书文号：</w:t>
      </w:r>
      <w:r>
        <w:rPr>
          <w:rFonts w:hint="eastAsia"/>
          <w:u w:val="single"/>
        </w:rPr>
        <w:t xml:space="preserve">                               </w:t>
      </w:r>
    </w:p>
    <w:p>
      <w:pPr>
        <w:pStyle w:val="24"/>
        <w:spacing w:after="156" w:afterLines="50" w:line="560" w:lineRule="exact"/>
        <w:ind w:firstLine="0" w:firstLineChars="0"/>
      </w:pPr>
      <w:r>
        <w:rPr>
          <w:rFonts w:hint="eastAsia"/>
        </w:rPr>
        <w:t>准予行政许可决定书发文时间：      年     月     日</w:t>
      </w:r>
    </w:p>
    <w:p>
      <w:pPr>
        <w:pStyle w:val="25"/>
        <w:spacing w:line="560" w:lineRule="exact"/>
        <w:jc w:val="both"/>
        <w:rPr>
          <w:rFonts w:ascii="仿宋_GB2312" w:hAnsi="方正楷体_GBK" w:eastAsia="仿宋_GB2312" w:cs="方正楷体_GBK"/>
          <w:bCs w:val="0"/>
          <w:sz w:val="32"/>
          <w:szCs w:val="32"/>
        </w:rPr>
      </w:pPr>
      <w:r>
        <w:rPr>
          <w:rFonts w:hint="eastAsia" w:ascii="仿宋_GB2312" w:hAnsi="方正楷体_GBK" w:eastAsia="仿宋_GB2312" w:cs="方正楷体_GBK"/>
          <w:bCs w:val="0"/>
          <w:sz w:val="32"/>
          <w:szCs w:val="32"/>
        </w:rPr>
        <w:t>（注：此页由双方各填写相关信息，后附相应的政务服务告知文本及承诺书文本。）</w:t>
      </w:r>
    </w:p>
    <w:p>
      <w:pPr>
        <w:widowControl/>
        <w:jc w:val="left"/>
        <w:rPr>
          <w:rFonts w:ascii="仿宋_GB2312" w:hAnsi="方正楷体_GBK" w:eastAsia="仿宋_GB2312" w:cs="方正楷体_GBK"/>
          <w:b/>
          <w:sz w:val="32"/>
          <w:szCs w:val="32"/>
        </w:rPr>
      </w:pPr>
      <w:r>
        <w:rPr>
          <w:rFonts w:ascii="仿宋_GB2312" w:hAnsi="方正楷体_GBK" w:eastAsia="仿宋_GB2312" w:cs="方正楷体_GBK"/>
          <w:b/>
          <w:sz w:val="32"/>
          <w:szCs w:val="32"/>
        </w:rPr>
        <w:br w:type="page"/>
      </w:r>
    </w:p>
    <w:p>
      <w:pPr>
        <w:spacing w:line="560" w:lineRule="exact"/>
        <w:jc w:val="center"/>
        <w:rPr>
          <w:rFonts w:ascii="方正小标宋简体" w:hAnsi="方正小标宋简体" w:eastAsia="方正小标宋简体" w:cs="方正小标宋简体"/>
          <w:sz w:val="44"/>
          <w:szCs w:val="32"/>
        </w:rPr>
      </w:pPr>
    </w:p>
    <w:p>
      <w:pPr>
        <w:widowControl/>
        <w:adjustRightInd w:val="0"/>
        <w:snapToGrid w:val="0"/>
        <w:spacing w:line="500" w:lineRule="exact"/>
        <w:jc w:val="center"/>
        <w:rPr>
          <w:rFonts w:cs="仿宋" w:asciiTheme="majorEastAsia" w:hAnsiTheme="majorEastAsia" w:eastAsiaTheme="majorEastAsia"/>
          <w:kern w:val="0"/>
          <w:sz w:val="28"/>
          <w:szCs w:val="28"/>
          <w:lang w:bidi="ar"/>
        </w:rPr>
      </w:pPr>
      <w:r>
        <w:rPr>
          <w:rFonts w:hint="eastAsia" w:cs="仿宋" w:asciiTheme="majorEastAsia" w:hAnsiTheme="majorEastAsia" w:eastAsiaTheme="majorEastAsia"/>
          <w:bCs/>
          <w:color w:val="000000"/>
          <w:kern w:val="0"/>
          <w:sz w:val="36"/>
          <w:szCs w:val="36"/>
          <w:lang w:bidi="ar"/>
        </w:rPr>
        <w:t>建设工程档案验收告知承诺</w:t>
      </w:r>
      <w:r>
        <w:rPr>
          <w:rFonts w:hint="eastAsia" w:cs="仿宋" w:asciiTheme="majorEastAsia" w:hAnsiTheme="majorEastAsia" w:eastAsiaTheme="majorEastAsia"/>
          <w:bCs/>
          <w:kern w:val="0"/>
          <w:sz w:val="36"/>
          <w:szCs w:val="36"/>
          <w:lang w:bidi="ar"/>
        </w:rPr>
        <w:t>书</w:t>
      </w:r>
    </w:p>
    <w:p>
      <w:pPr>
        <w:widowControl/>
        <w:adjustRightInd w:val="0"/>
        <w:snapToGrid w:val="0"/>
        <w:spacing w:line="500" w:lineRule="exact"/>
        <w:ind w:firstLine="560" w:firstLineChars="200"/>
        <w:jc w:val="left"/>
        <w:rPr>
          <w:rFonts w:ascii="仿宋" w:hAnsi="仿宋" w:eastAsia="仿宋" w:cs="仿宋"/>
          <w:kern w:val="0"/>
          <w:sz w:val="28"/>
          <w:szCs w:val="28"/>
          <w:lang w:bidi="ar"/>
        </w:rPr>
      </w:pPr>
    </w:p>
    <w:p>
      <w:pPr>
        <w:widowControl/>
        <w:adjustRightInd w:val="0"/>
        <w:snapToGrid w:val="0"/>
        <w:spacing w:line="560" w:lineRule="exact"/>
        <w:ind w:firstLine="640" w:firstLineChars="200"/>
        <w:rPr>
          <w:rFonts w:hint="eastAsia"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工程建设百年大计，工程档案是工程建设全过程各环节的真实记录和建设投资成果的真实反映，是检查、考核、验收工程建设活动成果，检验评定工程质量，检查承包合同履行情况，以及工程日后维修、改建、扩建的重要依据。按照国务院《建设工程质量管理条例》、住建部《城市建设档案管理规定》，以及山东省、市建设工程联合验收管理等法规、规定和文件，现将建设单位依法承担建设工程档案编制、整理、验收、移交的法定责任，以及建设工程档案验收审批事项告知如下：</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黑体" w:eastAsia="仿宋_GB2312" w:cs="仿宋"/>
          <w:kern w:val="0"/>
          <w:sz w:val="32"/>
          <w:szCs w:val="28"/>
          <w:lang w:bidi="ar"/>
        </w:rPr>
        <w:t>一、</w:t>
      </w:r>
      <w:r>
        <w:rPr>
          <w:rFonts w:hint="eastAsia" w:ascii="仿宋_GB2312" w:hAnsi="仿宋" w:eastAsia="仿宋_GB2312" w:cs="仿宋"/>
          <w:kern w:val="0"/>
          <w:sz w:val="32"/>
          <w:szCs w:val="28"/>
          <w:lang w:bidi="ar"/>
        </w:rPr>
        <w:t>建设单位是建设项目的责任主体，对建设工程档案归集、验收、移交工作负总责，承担终身责任。建设单位应当将工程文件材料的编制、形成、收集、整理、验收、移交等工作纳入工程建设全过程管理，以及有关人员职责范围，指定专门部门、专门人员负责工程档案管理工作。</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黑体" w:eastAsia="仿宋_GB2312" w:cs="仿宋"/>
          <w:kern w:val="0"/>
          <w:sz w:val="32"/>
          <w:szCs w:val="28"/>
          <w:lang w:bidi="ar"/>
        </w:rPr>
        <w:t>二、</w:t>
      </w:r>
      <w:r>
        <w:rPr>
          <w:rFonts w:hint="eastAsia" w:ascii="仿宋_GB2312" w:hAnsi="仿宋" w:eastAsia="仿宋_GB2312" w:cs="仿宋"/>
          <w:kern w:val="0"/>
          <w:sz w:val="32"/>
          <w:szCs w:val="28"/>
          <w:lang w:bidi="ar"/>
        </w:rPr>
        <w:t>建设工程档案由建设单位会同勘察、设计、施工、监理单位等责任单位负责编制，各方责任单位对其形成的工程档案真实性、完整性、有效性、可用性负终身责任。</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黑体" w:eastAsia="仿宋_GB2312" w:cs="仿宋"/>
          <w:kern w:val="0"/>
          <w:sz w:val="32"/>
          <w:szCs w:val="28"/>
          <w:lang w:bidi="ar"/>
        </w:rPr>
        <w:t>三、</w:t>
      </w:r>
      <w:r>
        <w:rPr>
          <w:rFonts w:hint="eastAsia" w:ascii="仿宋_GB2312" w:hAnsi="仿宋" w:eastAsia="仿宋_GB2312" w:cs="仿宋"/>
          <w:kern w:val="0"/>
          <w:sz w:val="32"/>
          <w:szCs w:val="28"/>
          <w:lang w:bidi="ar"/>
        </w:rPr>
        <w:t>建设工程档案包括工程准备阶段文件、监理文件、施工文件、竣工图和竣工验收文件。各方责任单位应做好各自职责范围内建设工程文件材料的编制、形成、收集、整理、验收、移交、归档等工作，具体职责如下：</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1.勘察、设计单位负责工程勘察、设计文件收集、整理和立卷，竣工时向建设单位移交；</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2.施工单位负责施工文件收集、整理和立卷，编制竣工图，竣工时向建设单位移交；</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3.监理单位负责工程监理文件收集、整理和立卷，竣工时向建设单位移交归档；</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4.建设单位负责工程准备阶段、竣工验收阶段文件的收集、整理和立卷；</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5.建设单位收集、汇总各方责任单位形成的工程纸质档案、电子档案音像档案，建立一套完整的符合要求的建设项目工程档案，负责组织工程档案竣工验收，并形成验收结论。</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6.各方责任单位在编制、形成、整理、验收工程纸质档案、电子档案、声像档案时，应符合下列相关技术规范标准：</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（1）工程纸质档案应符合现行国标《建设工程文件归档规范（GB/T50328）。</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（2）工程电子文件和电子档案应符合现行行业标准《建设工程电子文件与电子档案管理标准》DB37/T 5177-2021。</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（3）数码照片档案应符合现行《数码照片归档与管理规范》(DA/T50）；录音录像档案应符合现行《录音录像档案管理规范》（DA/T78)。</w:t>
      </w:r>
    </w:p>
    <w:p>
      <w:pPr>
        <w:widowControl/>
        <w:adjustRightInd w:val="0"/>
        <w:snapToGrid w:val="0"/>
        <w:spacing w:line="560" w:lineRule="exact"/>
        <w:ind w:firstLine="640" w:firstLineChars="200"/>
        <w:rPr>
          <w:rFonts w:ascii="仿宋_GB2312" w:hAnsi="仿宋" w:eastAsia="仿宋_GB2312" w:cs="仿宋"/>
          <w:kern w:val="0"/>
          <w:sz w:val="32"/>
          <w:szCs w:val="28"/>
          <w:lang w:bidi="ar"/>
        </w:rPr>
      </w:pPr>
      <w:r>
        <w:rPr>
          <w:rFonts w:hint="eastAsia" w:ascii="仿宋_GB2312" w:hAnsi="仿宋" w:eastAsia="仿宋_GB2312" w:cs="仿宋"/>
          <w:kern w:val="0"/>
          <w:sz w:val="32"/>
          <w:szCs w:val="28"/>
          <w:lang w:bidi="ar"/>
        </w:rPr>
        <w:t>（4）竣工图的编制应符合原国家建委《关于编制基本建设竣工图的几项暂行规定》（建发施字[1982]50 号)。</w:t>
      </w:r>
    </w:p>
    <w:p>
      <w:pPr>
        <w:widowControl/>
        <w:adjustRightInd w:val="0"/>
        <w:snapToGrid w:val="0"/>
        <w:spacing w:line="560" w:lineRule="exact"/>
        <w:ind w:firstLine="640" w:firstLineChars="200"/>
        <w:rPr>
          <w:rFonts w:ascii="仿宋_GB2312" w:hAnsi="仿宋" w:eastAsia="仿宋_GB2312" w:cs="仿宋"/>
          <w:sz w:val="32"/>
          <w:szCs w:val="28"/>
        </w:rPr>
      </w:pPr>
      <w:r>
        <w:rPr>
          <w:rFonts w:hint="eastAsia" w:ascii="仿宋_GB2312" w:hAnsi="黑体" w:eastAsia="仿宋_GB2312" w:cs="仿宋"/>
          <w:kern w:val="0"/>
          <w:sz w:val="32"/>
          <w:szCs w:val="28"/>
          <w:lang w:bidi="ar"/>
        </w:rPr>
        <w:t>四、</w:t>
      </w:r>
      <w:r>
        <w:rPr>
          <w:rFonts w:hint="eastAsia" w:ascii="仿宋_GB2312" w:hAnsi="仿宋" w:eastAsia="仿宋_GB2312" w:cs="仿宋"/>
          <w:color w:val="000000"/>
          <w:kern w:val="0"/>
          <w:sz w:val="32"/>
          <w:szCs w:val="28"/>
          <w:lang w:bidi="ar"/>
        </w:rPr>
        <w:t>建设单位在组织工程档案竣工验收前，可以根据自身需求，申请城建档案馆给予验收指导服务。</w:t>
      </w:r>
    </w:p>
    <w:p>
      <w:pPr>
        <w:widowControl/>
        <w:adjustRightInd w:val="0"/>
        <w:snapToGrid w:val="0"/>
        <w:spacing w:line="560" w:lineRule="exact"/>
        <w:ind w:firstLine="640" w:firstLineChars="200"/>
        <w:rPr>
          <w:rFonts w:ascii="仿宋_GB2312" w:hAnsi="仿宋" w:eastAsia="仿宋_GB2312" w:cs="仿宋"/>
          <w:sz w:val="32"/>
          <w:szCs w:val="28"/>
        </w:rPr>
      </w:pPr>
      <w:r>
        <w:rPr>
          <w:rFonts w:hint="eastAsia" w:ascii="仿宋_GB2312" w:hAnsi="黑体" w:eastAsia="仿宋_GB2312" w:cs="仿宋"/>
          <w:kern w:val="0"/>
          <w:sz w:val="32"/>
          <w:szCs w:val="28"/>
          <w:lang w:bidi="ar"/>
        </w:rPr>
        <w:t>五、</w:t>
      </w:r>
      <w:r>
        <w:rPr>
          <w:rFonts w:hint="eastAsia" w:ascii="仿宋_GB2312" w:hAnsi="仿宋" w:eastAsia="仿宋_GB2312" w:cs="仿宋"/>
          <w:color w:val="000000"/>
          <w:kern w:val="0"/>
          <w:sz w:val="32"/>
          <w:szCs w:val="28"/>
          <w:lang w:bidi="ar"/>
        </w:rPr>
        <w:t>建设单位应在联合验收时提出工程档案验收申请，验收申请经城建档案馆同意受理后，方可进入验收审批程序，否则需重新申请。验收审批时，取得“合格”意见的，表示通过验收。取得“整改”意见的，表示未通过验收，需完成整改后申请重新验收。</w:t>
      </w:r>
    </w:p>
    <w:p>
      <w:pPr>
        <w:widowControl/>
        <w:adjustRightInd w:val="0"/>
        <w:snapToGrid w:val="0"/>
        <w:spacing w:line="560" w:lineRule="exact"/>
        <w:ind w:firstLine="640" w:firstLineChars="200"/>
        <w:rPr>
          <w:rFonts w:ascii="仿宋_GB2312" w:hAnsi="仿宋" w:eastAsia="仿宋_GB2312" w:cs="仿宋"/>
          <w:sz w:val="32"/>
          <w:szCs w:val="28"/>
        </w:rPr>
      </w:pPr>
      <w:r>
        <w:rPr>
          <w:rFonts w:hint="eastAsia" w:ascii="仿宋_GB2312" w:hAnsi="黑体" w:eastAsia="仿宋_GB2312" w:cs="仿宋"/>
          <w:kern w:val="0"/>
          <w:sz w:val="32"/>
          <w:szCs w:val="28"/>
          <w:lang w:bidi="ar"/>
        </w:rPr>
        <w:t>六、</w:t>
      </w:r>
      <w:r>
        <w:rPr>
          <w:rFonts w:hint="eastAsia" w:ascii="仿宋_GB2312" w:hAnsi="仿宋" w:eastAsia="仿宋_GB2312" w:cs="仿宋"/>
          <w:color w:val="000000"/>
          <w:kern w:val="0"/>
          <w:sz w:val="32"/>
          <w:szCs w:val="28"/>
          <w:lang w:bidi="ar"/>
        </w:rPr>
        <w:t>建设单位选择告知承诺制办理审批的，应知晓工程档案验收告知承诺审批的全部告知内容，按照要求填写“承诺书”，签章后递交审批部门或审批部门授权的综合服务窗口，或通过工程建设项目审批管理系统提交。</w:t>
      </w:r>
    </w:p>
    <w:p>
      <w:pPr>
        <w:widowControl/>
        <w:adjustRightInd w:val="0"/>
        <w:snapToGrid w:val="0"/>
        <w:spacing w:line="560" w:lineRule="exact"/>
        <w:ind w:firstLine="640" w:firstLineChars="200"/>
        <w:rPr>
          <w:rFonts w:ascii="仿宋_GB2312" w:hAnsi="仿宋" w:eastAsia="仿宋_GB2312" w:cs="仿宋"/>
          <w:sz w:val="32"/>
          <w:szCs w:val="28"/>
        </w:rPr>
      </w:pPr>
      <w:r>
        <w:rPr>
          <w:rFonts w:hint="eastAsia" w:ascii="仿宋_GB2312" w:hAnsi="黑体" w:eastAsia="仿宋_GB2312" w:cs="仿宋"/>
          <w:kern w:val="0"/>
          <w:sz w:val="32"/>
          <w:szCs w:val="28"/>
          <w:lang w:bidi="ar"/>
        </w:rPr>
        <w:t>七、</w:t>
      </w:r>
      <w:r>
        <w:rPr>
          <w:rFonts w:hint="eastAsia" w:ascii="仿宋_GB2312" w:hAnsi="仿宋" w:eastAsia="仿宋_GB2312" w:cs="仿宋"/>
          <w:color w:val="000000"/>
          <w:kern w:val="0"/>
          <w:sz w:val="32"/>
          <w:szCs w:val="28"/>
          <w:lang w:bidi="ar"/>
        </w:rPr>
        <w:t>建设单位必须在承诺约定的时限内完成建设工程档案的报送验收审批工作，并确保归档的工程档案齐全完整，符合移交要求。限时完成兑现承诺的，方可办理工程档案移交手续，并取得城建档案馆出具的“工程档案交接文据”。</w:t>
      </w:r>
    </w:p>
    <w:p>
      <w:pPr>
        <w:widowControl/>
        <w:adjustRightInd w:val="0"/>
        <w:snapToGrid w:val="0"/>
        <w:spacing w:line="560" w:lineRule="exact"/>
        <w:ind w:firstLine="640" w:firstLineChars="200"/>
        <w:rPr>
          <w:rFonts w:ascii="仿宋" w:hAnsi="仿宋" w:eastAsia="仿宋" w:cs="仿宋"/>
          <w:color w:val="000000"/>
          <w:kern w:val="0"/>
          <w:sz w:val="32"/>
          <w:szCs w:val="28"/>
          <w:lang w:bidi="ar"/>
        </w:rPr>
      </w:pPr>
      <w:r>
        <w:rPr>
          <w:rFonts w:hint="eastAsia" w:ascii="仿宋_GB2312" w:hAnsi="黑体" w:eastAsia="仿宋_GB2312" w:cs="仿宋"/>
          <w:kern w:val="0"/>
          <w:sz w:val="32"/>
          <w:szCs w:val="28"/>
          <w:lang w:bidi="ar"/>
        </w:rPr>
        <w:t>八、</w:t>
      </w:r>
      <w:r>
        <w:rPr>
          <w:rFonts w:hint="eastAsia" w:ascii="仿宋_GB2312" w:hAnsi="仿宋" w:eastAsia="仿宋_GB2312" w:cs="仿宋"/>
          <w:color w:val="000000"/>
          <w:kern w:val="0"/>
          <w:sz w:val="32"/>
          <w:szCs w:val="28"/>
          <w:lang w:bidi="ar"/>
        </w:rPr>
        <w:t>对不实承诺或违反承诺，逾期拒不整改或整改后仍不符合要求的，建设工程档案验收审批部门可以依法撤销原验收决定，将不诚信行为记入信用档案信息。对于涉及其它违反城建档案管理规定的行为，依法移交有关部门处理；涉</w:t>
      </w:r>
      <w:r>
        <w:rPr>
          <w:rFonts w:hint="eastAsia" w:ascii="仿宋" w:hAnsi="仿宋" w:eastAsia="仿宋" w:cs="仿宋"/>
          <w:color w:val="000000"/>
          <w:kern w:val="0"/>
          <w:sz w:val="32"/>
          <w:szCs w:val="28"/>
          <w:lang w:bidi="ar"/>
        </w:rPr>
        <w:t>嫌犯罪的，移送司法机关处理。</w:t>
      </w:r>
    </w:p>
    <w:p>
      <w:pPr>
        <w:widowControl/>
        <w:jc w:val="left"/>
        <w:rPr>
          <w:rFonts w:ascii="方正小标宋简体" w:hAnsi="方正小标宋简体" w:eastAsia="方正小标宋简体" w:cs="方正小标宋简体"/>
          <w:sz w:val="44"/>
          <w:szCs w:val="32"/>
        </w:rPr>
      </w:pPr>
      <w:r>
        <w:rPr>
          <w:rFonts w:ascii="方正小标宋简体" w:hAnsi="方正小标宋简体" w:eastAsia="方正小标宋简体" w:cs="方正小标宋简体"/>
          <w:sz w:val="44"/>
          <w:szCs w:val="32"/>
        </w:rPr>
        <w:br w:type="page"/>
      </w:r>
    </w:p>
    <w:p>
      <w:pPr>
        <w:spacing w:line="560" w:lineRule="exact"/>
        <w:jc w:val="center"/>
        <w:rPr>
          <w:rFonts w:ascii="方正小标宋简体" w:hAnsi="方正小标宋简体" w:eastAsia="方正小标宋简体" w:cs="方正小标宋简体"/>
          <w:sz w:val="44"/>
          <w:szCs w:val="32"/>
        </w:rPr>
      </w:pPr>
    </w:p>
    <w:p>
      <w:pPr>
        <w:jc w:val="center"/>
      </w:pPr>
      <w:r>
        <w:rPr>
          <w:rFonts w:hint="eastAsia" w:ascii="方正小标宋简体" w:hAnsi="方正小标宋简体" w:eastAsia="方正小标宋简体" w:cs="方正小标宋简体"/>
          <w:sz w:val="44"/>
          <w:szCs w:val="32"/>
        </w:rPr>
        <w:t>申请人承诺书</w:t>
      </w:r>
    </w:p>
    <w:p/>
    <w:p>
      <w:pPr>
        <w:pStyle w:val="24"/>
        <w:spacing w:line="560" w:lineRule="exact"/>
        <w:ind w:firstLine="640"/>
        <w:rPr>
          <w:rFonts w:hAnsi="仿宋" w:cs="Times New Roman"/>
          <w:color w:val="000000"/>
          <w:kern w:val="0"/>
        </w:rPr>
      </w:pPr>
      <w:r>
        <w:rPr>
          <w:rFonts w:hint="eastAsia" w:hAnsi="仿宋" w:cs="Times New Roman"/>
          <w:color w:val="000000"/>
          <w:kern w:val="0"/>
        </w:rPr>
        <w:t>申请人就申请办理的政务服务事项，郑重承诺如下：</w:t>
      </w:r>
    </w:p>
    <w:p>
      <w:pPr>
        <w:pStyle w:val="2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1.所填写的相关信息真实、准确；</w:t>
      </w:r>
    </w:p>
    <w:p>
      <w:pPr>
        <w:pStyle w:val="2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2.已经知悉审批部门告知的全部内容；</w:t>
      </w:r>
    </w:p>
    <w:p>
      <w:pPr>
        <w:pStyle w:val="20"/>
        <w:shd w:val="clear" w:color="auto" w:fill="FFFFFF"/>
        <w:overflowPunct w:val="0"/>
        <w:adjustRightInd w:val="0"/>
        <w:snapToGrid w:val="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3.能够符合审批部门告知的申请条件，并按照规定接受后续核查；</w:t>
      </w:r>
    </w:p>
    <w:p>
      <w:pPr>
        <w:pStyle w:val="20"/>
        <w:shd w:val="clear" w:color="auto" w:fill="FFFFFF"/>
        <w:overflowPunct w:val="0"/>
        <w:adjustRightInd w:val="0"/>
        <w:snapToGrid w:val="0"/>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 xml:space="preserve">4.对于约定需要提供的材料（可附需要提交的材料目录清单），承诺能够在规定期限内予以提供，即承诺在   年     月  日之前，提交一套规范、齐全、完整、准确的工程档案验收材料；；   </w:t>
      </w:r>
    </w:p>
    <w:p>
      <w:pPr>
        <w:shd w:val="clear" w:color="auto" w:fill="FFFFFF"/>
        <w:overflowPunct w:val="0"/>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5.愿意承担虚假承诺、承诺内容严重不实所引发的相应法律责任；</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6.上述陈述是申请人真实意思的表示；</w:t>
      </w:r>
    </w:p>
    <w:p>
      <w:pPr>
        <w:spacing w:line="560" w:lineRule="exact"/>
        <w:ind w:firstLine="640" w:firstLineChars="200"/>
        <w:rPr>
          <w:rFonts w:ascii="仿宋_GB2312" w:hAnsi="仿宋" w:eastAsia="仿宋_GB2312"/>
          <w:color w:val="000000"/>
          <w:sz w:val="32"/>
          <w:szCs w:val="32"/>
        </w:rPr>
      </w:pP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pStyle w:val="24"/>
        <w:spacing w:line="560" w:lineRule="exact"/>
        <w:ind w:firstLine="0" w:firstLineChars="0"/>
        <w:jc w:val="center"/>
        <w:rPr>
          <w:rFonts w:hAnsi="仿宋"/>
          <w:color w:val="000000"/>
        </w:rPr>
      </w:pPr>
      <w:r>
        <w:rPr>
          <w:rFonts w:hint="eastAsia" w:hAnsi="仿宋"/>
          <w:color w:val="000000"/>
        </w:rPr>
        <w:t xml:space="preserve">                申请人（签章） ：</w:t>
      </w:r>
    </w:p>
    <w:p>
      <w:pPr>
        <w:pStyle w:val="24"/>
        <w:spacing w:line="560" w:lineRule="exact"/>
        <w:ind w:firstLine="0" w:firstLineChars="0"/>
        <w:jc w:val="center"/>
        <w:rPr>
          <w:rFonts w:hAnsi="仿宋"/>
          <w:color w:val="000000"/>
        </w:rPr>
      </w:pPr>
      <w:r>
        <w:rPr>
          <w:rFonts w:hint="eastAsia" w:hAnsi="仿宋"/>
          <w:color w:val="000000"/>
        </w:rPr>
        <w:t xml:space="preserve">                             年    月    日                   </w:t>
      </w:r>
    </w:p>
    <w:p>
      <w:pPr>
        <w:shd w:val="clear" w:color="auto" w:fill="FFFFFF"/>
        <w:overflowPunct w:val="0"/>
        <w:spacing w:line="560" w:lineRule="exact"/>
        <w:ind w:left="3675" w:leftChars="1750"/>
        <w:rPr>
          <w:rFonts w:ascii="仿宋_GB2312" w:hAnsi="仿宋" w:eastAsia="仿宋_GB2312"/>
          <w:color w:val="000000"/>
          <w:sz w:val="32"/>
          <w:szCs w:val="32"/>
        </w:rPr>
      </w:pPr>
      <w:r>
        <w:rPr>
          <w:rFonts w:hint="eastAsia" w:ascii="方正小标宋简体" w:hAnsi="仿宋" w:eastAsia="方正小标宋简体"/>
          <w:sz w:val="44"/>
          <w:szCs w:val="32"/>
        </w:rPr>
        <w:t xml:space="preserve">              </w:t>
      </w:r>
      <w:r>
        <w:rPr>
          <w:rFonts w:hint="eastAsia" w:ascii="仿宋_GB2312" w:hAnsi="仿宋" w:eastAsia="仿宋_GB2312"/>
          <w:color w:val="000000"/>
          <w:sz w:val="32"/>
          <w:szCs w:val="32"/>
        </w:rPr>
        <w:t xml:space="preserve">           </w:t>
      </w:r>
    </w:p>
    <w:p>
      <w:pPr>
        <w:spacing w:line="560" w:lineRule="exact"/>
        <w:ind w:firstLine="640" w:firstLineChars="200"/>
        <w:rPr>
          <w:rFonts w:eastAsia="仿宋_GB2312"/>
        </w:rPr>
      </w:pPr>
      <w:r>
        <w:rPr>
          <w:rFonts w:hint="eastAsia" w:ascii="仿宋_GB2312" w:hAnsi="仿宋" w:eastAsia="仿宋_GB2312"/>
          <w:color w:val="000000"/>
          <w:sz w:val="32"/>
          <w:szCs w:val="32"/>
        </w:rPr>
        <w:t>（本承诺书一式两份，审批部门和申请人各执一份。）</w:t>
      </w:r>
    </w:p>
    <w:p>
      <w:pPr>
        <w:widowControl/>
        <w:adjustRightInd w:val="0"/>
        <w:snapToGrid w:val="0"/>
        <w:spacing w:line="500" w:lineRule="exact"/>
        <w:jc w:val="left"/>
        <w:rPr>
          <w:rFonts w:ascii="仿宋" w:hAnsi="仿宋" w:eastAsia="仿宋" w:cs="仿宋"/>
          <w:color w:val="000000"/>
          <w:kern w:val="0"/>
          <w:sz w:val="28"/>
          <w:szCs w:val="28"/>
          <w:lang w:bidi="ar"/>
        </w:rPr>
      </w:pPr>
    </w:p>
    <w:p>
      <w:pPr>
        <w:spacing w:line="560" w:lineRule="exact"/>
        <w:rPr>
          <w:rFonts w:ascii="黑体" w:hAnsi="黑体" w:eastAsia="黑体"/>
          <w:sz w:val="32"/>
          <w:szCs w:val="44"/>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83930633"/>
                          </w:sdtPr>
                          <w:sdtEndPr>
                            <w:rPr>
                              <w:rFonts w:ascii="宋体" w:hAnsi="宋体" w:eastAsia="宋体"/>
                            </w:rPr>
                          </w:sdtEndPr>
                          <w:sdtContent>
                            <w:p>
                              <w:pPr>
                                <w:pStyle w:val="8"/>
                                <w:ind w:right="210" w:rightChars="100"/>
                                <w:jc w:val="right"/>
                                <w:rPr>
                                  <w:rFonts w:ascii="宋体" w:hAnsi="宋体" w:eastAsia="宋体"/>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17 -</w:t>
                              </w:r>
                              <w:r>
                                <w:rPr>
                                  <w:rFonts w:ascii="宋体" w:hAnsi="宋体" w:eastAsia="宋体"/>
                                  <w:sz w:val="28"/>
                                </w:rPr>
                                <w:fldChar w:fldCharType="end"/>
                              </w:r>
                            </w:p>
                          </w:sdtContent>
                        </w:sdt>
                        <w:p>
                          <w:pPr>
                            <w:pStyle w:val="2"/>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sdt>
                    <w:sdtPr>
                      <w:id w:val="1283930633"/>
                    </w:sdtPr>
                    <w:sdtEndPr>
                      <w:rPr>
                        <w:rFonts w:ascii="宋体" w:hAnsi="宋体" w:eastAsia="宋体"/>
                      </w:rPr>
                    </w:sdtEndPr>
                    <w:sdtContent>
                      <w:p>
                        <w:pPr>
                          <w:pStyle w:val="8"/>
                          <w:ind w:right="210" w:rightChars="100"/>
                          <w:jc w:val="right"/>
                          <w:rPr>
                            <w:rFonts w:ascii="宋体" w:hAnsi="宋体" w:eastAsia="宋体"/>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17 -</w:t>
                        </w:r>
                        <w:r>
                          <w:rPr>
                            <w:rFonts w:ascii="宋体" w:hAnsi="宋体" w:eastAsia="宋体"/>
                            <w:sz w:val="28"/>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sz w:val="28"/>
                            </w:rPr>
                            <w:id w:val="797117484"/>
                          </w:sdtPr>
                          <w:sdtEndPr>
                            <w:rPr>
                              <w:rFonts w:ascii="宋体" w:hAnsi="宋体" w:eastAsia="宋体"/>
                              <w:sz w:val="28"/>
                            </w:rPr>
                          </w:sdtEndPr>
                          <w:sdtContent>
                            <w:p>
                              <w:pPr>
                                <w:pStyle w:val="8"/>
                                <w:ind w:left="210" w:leftChars="100"/>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16 -</w:t>
                              </w:r>
                              <w:r>
                                <w:rPr>
                                  <w:rFonts w:ascii="宋体" w:hAnsi="宋体" w:eastAsia="宋体"/>
                                  <w:sz w:val="28"/>
                                </w:rPr>
                                <w:fldChar w:fldCharType="end"/>
                              </w:r>
                            </w:p>
                          </w:sdtContent>
                        </w:sdt>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sdt>
                    <w:sdtPr>
                      <w:rPr>
                        <w:sz w:val="28"/>
                      </w:rPr>
                      <w:id w:val="797117484"/>
                    </w:sdtPr>
                    <w:sdtEndPr>
                      <w:rPr>
                        <w:rFonts w:ascii="宋体" w:hAnsi="宋体" w:eastAsia="宋体"/>
                        <w:sz w:val="28"/>
                      </w:rPr>
                    </w:sdtEndPr>
                    <w:sdtContent>
                      <w:p>
                        <w:pPr>
                          <w:pStyle w:val="8"/>
                          <w:ind w:left="210" w:leftChars="100"/>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16 -</w:t>
                        </w:r>
                        <w:r>
                          <w:rPr>
                            <w:rFonts w:ascii="宋体" w:hAnsi="宋体" w:eastAsia="宋体"/>
                            <w:sz w:val="28"/>
                          </w:rPr>
                          <w:fldChar w:fldCharType="end"/>
                        </w: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2554917"/>
                          </w:sdtPr>
                          <w:sdtEndPr>
                            <w:rPr>
                              <w:rFonts w:ascii="宋体" w:hAnsi="宋体" w:eastAsia="宋体"/>
                            </w:rPr>
                          </w:sdtEndPr>
                          <w:sdtContent>
                            <w:p>
                              <w:pPr>
                                <w:pStyle w:val="8"/>
                                <w:ind w:right="210" w:rightChars="100"/>
                                <w:jc w:val="right"/>
                                <w:rPr>
                                  <w:rFonts w:ascii="宋体" w:hAnsi="宋体" w:eastAsia="宋体"/>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31 -</w:t>
                              </w:r>
                              <w:r>
                                <w:rPr>
                                  <w:rFonts w:ascii="宋体" w:hAnsi="宋体" w:eastAsia="宋体"/>
                                  <w:sz w:val="28"/>
                                </w:rPr>
                                <w:fldChar w:fldCharType="end"/>
                              </w:r>
                            </w:p>
                          </w:sdtContent>
                        </w:sdt>
                        <w:p>
                          <w:pPr>
                            <w:pStyle w:val="2"/>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R/Fc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H8VyQEAAJkDAAAOAAAAAAAAAAEAIAAAAB4BAABkcnMvZTJvRG9j&#10;LnhtbFBLBQYAAAAABgAGAFkBAABZBQAAAAA=&#10;">
              <v:fill on="f" focussize="0,0"/>
              <v:stroke on="f"/>
              <v:imagedata o:title=""/>
              <o:lock v:ext="edit" aspectratio="f"/>
              <v:textbox inset="0mm,0mm,0mm,0mm" style="mso-fit-shape-to-text:t;">
                <w:txbxContent>
                  <w:sdt>
                    <w:sdtPr>
                      <w:id w:val="-92554917"/>
                    </w:sdtPr>
                    <w:sdtEndPr>
                      <w:rPr>
                        <w:rFonts w:ascii="宋体" w:hAnsi="宋体" w:eastAsia="宋体"/>
                      </w:rPr>
                    </w:sdtEndPr>
                    <w:sdtContent>
                      <w:p>
                        <w:pPr>
                          <w:pStyle w:val="8"/>
                          <w:ind w:right="210" w:rightChars="100"/>
                          <w:jc w:val="right"/>
                          <w:rPr>
                            <w:rFonts w:ascii="宋体" w:hAnsi="宋体" w:eastAsia="宋体"/>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31 -</w:t>
                        </w:r>
                        <w:r>
                          <w:rPr>
                            <w:rFonts w:ascii="宋体" w:hAnsi="宋体" w:eastAsia="宋体"/>
                            <w:sz w:val="28"/>
                          </w:rPr>
                          <w:fldChar w:fldCharType="end"/>
                        </w:r>
                      </w:p>
                    </w:sdtContent>
                  </w:sdt>
                  <w:p>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Pr>
        <w:rFonts w:ascii="宋体" w:hAnsi="宋体" w:eastAsia="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sz w:val="28"/>
                            </w:rPr>
                            <w:id w:val="-1763441314"/>
                          </w:sdtPr>
                          <w:sdtEndPr>
                            <w:rPr>
                              <w:rFonts w:ascii="宋体" w:hAnsi="宋体" w:eastAsia="宋体"/>
                              <w:sz w:val="28"/>
                            </w:rPr>
                          </w:sdtEndPr>
                          <w:sdtContent>
                            <w:p>
                              <w:pPr>
                                <w:pStyle w:val="8"/>
                                <w:ind w:left="210" w:leftChars="100"/>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30 -</w:t>
                              </w:r>
                              <w:r>
                                <w:rPr>
                                  <w:rFonts w:ascii="宋体" w:hAnsi="宋体" w:eastAsia="宋体"/>
                                  <w:sz w:val="28"/>
                                </w:rPr>
                                <w:fldChar w:fldCharType="end"/>
                              </w:r>
                            </w:p>
                          </w:sdtContent>
                        </w:sdt>
                        <w:p>
                          <w:pPr>
                            <w:pStyle w:val="2"/>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0rL8g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cdKy/IAQAAmQMAAA4AAAAAAAAAAQAgAAAAHgEAAGRycy9lMm9Eb2Mu&#10;eG1sUEsFBgAAAAAGAAYAWQEAAFgFAAAAAA==&#10;">
              <v:fill on="f" focussize="0,0"/>
              <v:stroke on="f"/>
              <v:imagedata o:title=""/>
              <o:lock v:ext="edit" aspectratio="f"/>
              <v:textbox inset="0mm,0mm,0mm,0mm" style="mso-fit-shape-to-text:t;">
                <w:txbxContent>
                  <w:sdt>
                    <w:sdtPr>
                      <w:rPr>
                        <w:sz w:val="28"/>
                      </w:rPr>
                      <w:id w:val="-1763441314"/>
                    </w:sdtPr>
                    <w:sdtEndPr>
                      <w:rPr>
                        <w:rFonts w:ascii="宋体" w:hAnsi="宋体" w:eastAsia="宋体"/>
                        <w:sz w:val="28"/>
                      </w:rPr>
                    </w:sdtEndPr>
                    <w:sdtContent>
                      <w:p>
                        <w:pPr>
                          <w:pStyle w:val="8"/>
                          <w:ind w:left="210" w:leftChars="100"/>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30 -</w:t>
                        </w:r>
                        <w:r>
                          <w:rPr>
                            <w:rFonts w:ascii="宋体" w:hAnsi="宋体" w:eastAsia="宋体"/>
                            <w:sz w:val="28"/>
                          </w:rPr>
                          <w:fldChar w:fldCharType="end"/>
                        </w:r>
                      </w:p>
                    </w:sdtContent>
                  </w:sd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826FF"/>
    <w:multiLevelType w:val="singleLevel"/>
    <w:tmpl w:val="F57826FF"/>
    <w:lvl w:ilvl="0" w:tentative="0">
      <w:start w:val="5"/>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7D"/>
    <w:rsid w:val="00013315"/>
    <w:rsid w:val="00023FEF"/>
    <w:rsid w:val="00037C04"/>
    <w:rsid w:val="000626BF"/>
    <w:rsid w:val="0006688B"/>
    <w:rsid w:val="00084332"/>
    <w:rsid w:val="000A2AD6"/>
    <w:rsid w:val="000A597D"/>
    <w:rsid w:val="000B4214"/>
    <w:rsid w:val="000C4BB4"/>
    <w:rsid w:val="000D2ECC"/>
    <w:rsid w:val="000E64A9"/>
    <w:rsid w:val="001113C4"/>
    <w:rsid w:val="00114510"/>
    <w:rsid w:val="001412D5"/>
    <w:rsid w:val="00146804"/>
    <w:rsid w:val="00162B88"/>
    <w:rsid w:val="00185FFD"/>
    <w:rsid w:val="0019789E"/>
    <w:rsid w:val="001A4BBA"/>
    <w:rsid w:val="001B0C88"/>
    <w:rsid w:val="001C4115"/>
    <w:rsid w:val="001C6C20"/>
    <w:rsid w:val="001F7CC0"/>
    <w:rsid w:val="00223385"/>
    <w:rsid w:val="002233D5"/>
    <w:rsid w:val="00234D14"/>
    <w:rsid w:val="0023714B"/>
    <w:rsid w:val="0024415F"/>
    <w:rsid w:val="0024480F"/>
    <w:rsid w:val="0025168E"/>
    <w:rsid w:val="00265A2F"/>
    <w:rsid w:val="00296843"/>
    <w:rsid w:val="0029735A"/>
    <w:rsid w:val="002A552A"/>
    <w:rsid w:val="002B326B"/>
    <w:rsid w:val="002D5C45"/>
    <w:rsid w:val="002E4170"/>
    <w:rsid w:val="002E7E1F"/>
    <w:rsid w:val="00306EB9"/>
    <w:rsid w:val="003170B3"/>
    <w:rsid w:val="0034767B"/>
    <w:rsid w:val="00360317"/>
    <w:rsid w:val="00385CC6"/>
    <w:rsid w:val="003B3C36"/>
    <w:rsid w:val="003C193B"/>
    <w:rsid w:val="003D337D"/>
    <w:rsid w:val="00445178"/>
    <w:rsid w:val="00481380"/>
    <w:rsid w:val="00493F73"/>
    <w:rsid w:val="004C7E74"/>
    <w:rsid w:val="00506BDF"/>
    <w:rsid w:val="005379F4"/>
    <w:rsid w:val="0055764E"/>
    <w:rsid w:val="005639A0"/>
    <w:rsid w:val="0057416A"/>
    <w:rsid w:val="00590365"/>
    <w:rsid w:val="005916D6"/>
    <w:rsid w:val="005A462F"/>
    <w:rsid w:val="005C74A6"/>
    <w:rsid w:val="005D0217"/>
    <w:rsid w:val="00631E63"/>
    <w:rsid w:val="00670DAB"/>
    <w:rsid w:val="00674ADD"/>
    <w:rsid w:val="00687592"/>
    <w:rsid w:val="006A1009"/>
    <w:rsid w:val="006E3C77"/>
    <w:rsid w:val="007107D8"/>
    <w:rsid w:val="00736DEC"/>
    <w:rsid w:val="00756EE9"/>
    <w:rsid w:val="0076642D"/>
    <w:rsid w:val="007714CE"/>
    <w:rsid w:val="00771B8E"/>
    <w:rsid w:val="007862E8"/>
    <w:rsid w:val="007B1CAD"/>
    <w:rsid w:val="007B58D9"/>
    <w:rsid w:val="007D3298"/>
    <w:rsid w:val="007D3FE3"/>
    <w:rsid w:val="007D7581"/>
    <w:rsid w:val="007D7888"/>
    <w:rsid w:val="007F0A6B"/>
    <w:rsid w:val="00802E18"/>
    <w:rsid w:val="008329FD"/>
    <w:rsid w:val="00855DB2"/>
    <w:rsid w:val="00866933"/>
    <w:rsid w:val="00876828"/>
    <w:rsid w:val="008A1ECA"/>
    <w:rsid w:val="008A3467"/>
    <w:rsid w:val="008A702B"/>
    <w:rsid w:val="008B252A"/>
    <w:rsid w:val="008B38A7"/>
    <w:rsid w:val="008B6B51"/>
    <w:rsid w:val="008D4D29"/>
    <w:rsid w:val="008E1F85"/>
    <w:rsid w:val="008F4F76"/>
    <w:rsid w:val="008F5B02"/>
    <w:rsid w:val="00912E49"/>
    <w:rsid w:val="009419B4"/>
    <w:rsid w:val="009641ED"/>
    <w:rsid w:val="009929C2"/>
    <w:rsid w:val="00996994"/>
    <w:rsid w:val="009A1D17"/>
    <w:rsid w:val="009E49C2"/>
    <w:rsid w:val="009E4F20"/>
    <w:rsid w:val="009F470D"/>
    <w:rsid w:val="00A0330A"/>
    <w:rsid w:val="00A11E70"/>
    <w:rsid w:val="00A23849"/>
    <w:rsid w:val="00A34DE6"/>
    <w:rsid w:val="00A36EAD"/>
    <w:rsid w:val="00A52BDC"/>
    <w:rsid w:val="00A60624"/>
    <w:rsid w:val="00A82F9E"/>
    <w:rsid w:val="00A912DC"/>
    <w:rsid w:val="00AE4C90"/>
    <w:rsid w:val="00AF0FDB"/>
    <w:rsid w:val="00AF3AB0"/>
    <w:rsid w:val="00B00E9D"/>
    <w:rsid w:val="00B04C48"/>
    <w:rsid w:val="00B17059"/>
    <w:rsid w:val="00B31C71"/>
    <w:rsid w:val="00B415C3"/>
    <w:rsid w:val="00B800EC"/>
    <w:rsid w:val="00B948FB"/>
    <w:rsid w:val="00BA2142"/>
    <w:rsid w:val="00BA2A15"/>
    <w:rsid w:val="00C10E68"/>
    <w:rsid w:val="00C166C0"/>
    <w:rsid w:val="00C20612"/>
    <w:rsid w:val="00C36D9E"/>
    <w:rsid w:val="00C5361A"/>
    <w:rsid w:val="00C57F12"/>
    <w:rsid w:val="00C80ABA"/>
    <w:rsid w:val="00CB744F"/>
    <w:rsid w:val="00CC7335"/>
    <w:rsid w:val="00D160D7"/>
    <w:rsid w:val="00D46E6C"/>
    <w:rsid w:val="00D5685A"/>
    <w:rsid w:val="00D80340"/>
    <w:rsid w:val="00D833F4"/>
    <w:rsid w:val="00DA4CD3"/>
    <w:rsid w:val="00DC08A1"/>
    <w:rsid w:val="00DC28CA"/>
    <w:rsid w:val="00DE292F"/>
    <w:rsid w:val="00DF689C"/>
    <w:rsid w:val="00E05E5E"/>
    <w:rsid w:val="00E1655F"/>
    <w:rsid w:val="00E34F37"/>
    <w:rsid w:val="00E4692C"/>
    <w:rsid w:val="00E6093E"/>
    <w:rsid w:val="00E64786"/>
    <w:rsid w:val="00E6560A"/>
    <w:rsid w:val="00E6626C"/>
    <w:rsid w:val="00E66701"/>
    <w:rsid w:val="00E833E1"/>
    <w:rsid w:val="00EA2BF2"/>
    <w:rsid w:val="00EB1C30"/>
    <w:rsid w:val="00EC0293"/>
    <w:rsid w:val="00EC5769"/>
    <w:rsid w:val="00ED58D7"/>
    <w:rsid w:val="00EF2017"/>
    <w:rsid w:val="00F203A2"/>
    <w:rsid w:val="00F650DD"/>
    <w:rsid w:val="00F672C6"/>
    <w:rsid w:val="00F72FC9"/>
    <w:rsid w:val="00FA32A7"/>
    <w:rsid w:val="00FA4AFF"/>
    <w:rsid w:val="00FC7E3A"/>
    <w:rsid w:val="00FD2866"/>
    <w:rsid w:val="00FE1D0C"/>
    <w:rsid w:val="037A16E7"/>
    <w:rsid w:val="123D1E65"/>
    <w:rsid w:val="158B25C5"/>
    <w:rsid w:val="19AB22C5"/>
    <w:rsid w:val="1CED13DA"/>
    <w:rsid w:val="1CF52D6F"/>
    <w:rsid w:val="2064411F"/>
    <w:rsid w:val="29700EB7"/>
    <w:rsid w:val="2D224E05"/>
    <w:rsid w:val="2E1D035A"/>
    <w:rsid w:val="32A2291A"/>
    <w:rsid w:val="3E8109EC"/>
    <w:rsid w:val="4072194C"/>
    <w:rsid w:val="409F2F89"/>
    <w:rsid w:val="41C2056D"/>
    <w:rsid w:val="43F3471C"/>
    <w:rsid w:val="469409A1"/>
    <w:rsid w:val="4CB3323F"/>
    <w:rsid w:val="52344674"/>
    <w:rsid w:val="555B7431"/>
    <w:rsid w:val="583D7A9F"/>
    <w:rsid w:val="588B5D15"/>
    <w:rsid w:val="5F03632D"/>
    <w:rsid w:val="5F9B7861"/>
    <w:rsid w:val="5FB11331"/>
    <w:rsid w:val="63FF2D06"/>
    <w:rsid w:val="653920A9"/>
    <w:rsid w:val="692D78EF"/>
    <w:rsid w:val="713E6FFC"/>
    <w:rsid w:val="7D2A7CFE"/>
    <w:rsid w:val="7DE70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7"/>
    <w:unhideWhenUsed/>
    <w:qFormat/>
    <w:uiPriority w:val="99"/>
    <w:pPr>
      <w:ind w:firstLine="420" w:firstLineChars="200"/>
    </w:pPr>
  </w:style>
  <w:style w:type="paragraph" w:styleId="3">
    <w:name w:val="Body Text Indent"/>
    <w:basedOn w:val="1"/>
    <w:link w:val="26"/>
    <w:semiHidden/>
    <w:unhideWhenUsed/>
    <w:qFormat/>
    <w:uiPriority w:val="99"/>
    <w:pPr>
      <w:spacing w:after="120"/>
      <w:ind w:left="420" w:leftChars="200"/>
    </w:pPr>
  </w:style>
  <w:style w:type="paragraph" w:styleId="4">
    <w:name w:val="annotation text"/>
    <w:basedOn w:val="1"/>
    <w:link w:val="28"/>
    <w:semiHidden/>
    <w:unhideWhenUsed/>
    <w:qFormat/>
    <w:uiPriority w:val="99"/>
    <w:pPr>
      <w:jc w:val="left"/>
    </w:pPr>
  </w:style>
  <w:style w:type="paragraph" w:styleId="5">
    <w:name w:val="Body Text"/>
    <w:basedOn w:val="1"/>
    <w:next w:val="1"/>
    <w:link w:val="22"/>
    <w:qFormat/>
    <w:uiPriority w:val="1"/>
    <w:rPr>
      <w:rFonts w:ascii="Noto Sans CJK JP Regular" w:hAnsi="Noto Sans CJK JP Regular" w:eastAsia="Noto Sans CJK JP Regular" w:cs="Noto Sans CJK JP Regular"/>
      <w:szCs w:val="21"/>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spacing w:before="20" w:after="20" w:line="240" w:lineRule="atLeast"/>
    </w:pPr>
    <w:rPr>
      <w:rFonts w:ascii="宋体" w:hAnsi="Times New Roman" w:eastAsia="宋体" w:cs="Times New Roman"/>
      <w:spacing w:val="20"/>
      <w:kern w:val="0"/>
      <w:sz w:val="18"/>
      <w:szCs w:val="20"/>
    </w:rPr>
  </w:style>
  <w:style w:type="paragraph" w:styleId="11">
    <w:name w:val="Normal (Web)"/>
    <w:basedOn w:val="1"/>
    <w:qFormat/>
    <w:uiPriority w:val="0"/>
    <w:pPr>
      <w:jc w:val="left"/>
    </w:pPr>
    <w:rPr>
      <w:rFonts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qFormat/>
    <w:uiPriority w:val="0"/>
    <w:rPr>
      <w:color w:val="0000FF"/>
      <w:u w:val="single"/>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日期 Char"/>
    <w:basedOn w:val="14"/>
    <w:link w:val="6"/>
    <w:semiHidden/>
    <w:qFormat/>
    <w:uiPriority w:val="99"/>
  </w:style>
  <w:style w:type="paragraph" w:styleId="20">
    <w:name w:val="List Paragraph"/>
    <w:basedOn w:val="1"/>
    <w:qFormat/>
    <w:uiPriority w:val="99"/>
    <w:pPr>
      <w:ind w:firstLine="420" w:firstLineChars="200"/>
    </w:pPr>
  </w:style>
  <w:style w:type="character" w:customStyle="1" w:styleId="21">
    <w:name w:val="批注框文本 Char"/>
    <w:basedOn w:val="14"/>
    <w:link w:val="7"/>
    <w:semiHidden/>
    <w:qFormat/>
    <w:uiPriority w:val="99"/>
    <w:rPr>
      <w:sz w:val="18"/>
      <w:szCs w:val="18"/>
    </w:rPr>
  </w:style>
  <w:style w:type="character" w:customStyle="1" w:styleId="22">
    <w:name w:val="正文文本 Char"/>
    <w:basedOn w:val="14"/>
    <w:link w:val="5"/>
    <w:qFormat/>
    <w:uiPriority w:val="1"/>
    <w:rPr>
      <w:rFonts w:ascii="Noto Sans CJK JP Regular" w:hAnsi="Noto Sans CJK JP Regular" w:eastAsia="Noto Sans CJK JP Regular" w:cs="Noto Sans CJK JP Regular"/>
      <w:kern w:val="2"/>
      <w:sz w:val="21"/>
      <w:szCs w:val="21"/>
    </w:rPr>
  </w:style>
  <w:style w:type="character" w:customStyle="1" w:styleId="23">
    <w:name w:val="apple-style-span"/>
    <w:basedOn w:val="14"/>
    <w:qFormat/>
    <w:uiPriority w:val="0"/>
  </w:style>
  <w:style w:type="paragraph" w:customStyle="1" w:styleId="24">
    <w:name w:val="公文正文"/>
    <w:basedOn w:val="1"/>
    <w:qFormat/>
    <w:uiPriority w:val="0"/>
    <w:pPr>
      <w:adjustRightInd w:val="0"/>
      <w:snapToGrid w:val="0"/>
      <w:spacing w:line="298" w:lineRule="auto"/>
      <w:ind w:firstLine="200" w:firstLineChars="200"/>
    </w:pPr>
    <w:rPr>
      <w:rFonts w:ascii="仿宋_GB2312" w:hAnsi="宋体" w:eastAsia="仿宋_GB2312" w:cs="仿宋_GB2312"/>
      <w:sz w:val="32"/>
      <w:szCs w:val="32"/>
    </w:rPr>
  </w:style>
  <w:style w:type="paragraph" w:customStyle="1" w:styleId="25">
    <w:name w:val="公文标题"/>
    <w:basedOn w:val="1"/>
    <w:qFormat/>
    <w:uiPriority w:val="0"/>
    <w:pPr>
      <w:adjustRightInd w:val="0"/>
      <w:snapToGrid w:val="0"/>
      <w:jc w:val="center"/>
    </w:pPr>
    <w:rPr>
      <w:rFonts w:ascii="华文中宋" w:hAnsi="华文中宋" w:eastAsia="华文中宋" w:cs="华文中宋"/>
      <w:b/>
      <w:bCs/>
      <w:sz w:val="44"/>
      <w:szCs w:val="44"/>
    </w:rPr>
  </w:style>
  <w:style w:type="character" w:customStyle="1" w:styleId="26">
    <w:name w:val="正文文本缩进 Char"/>
    <w:basedOn w:val="14"/>
    <w:link w:val="3"/>
    <w:semiHidden/>
    <w:qFormat/>
    <w:uiPriority w:val="99"/>
    <w:rPr>
      <w:kern w:val="2"/>
      <w:sz w:val="21"/>
      <w:szCs w:val="22"/>
    </w:rPr>
  </w:style>
  <w:style w:type="character" w:customStyle="1" w:styleId="27">
    <w:name w:val="正文首行缩进 2 Char"/>
    <w:basedOn w:val="26"/>
    <w:link w:val="2"/>
    <w:qFormat/>
    <w:uiPriority w:val="99"/>
    <w:rPr>
      <w:kern w:val="2"/>
      <w:sz w:val="21"/>
      <w:szCs w:val="22"/>
    </w:rPr>
  </w:style>
  <w:style w:type="character" w:customStyle="1" w:styleId="28">
    <w:name w:val="批注文字 Char"/>
    <w:basedOn w:val="14"/>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文">
      <a:majorFont>
        <a:latin typeface="方正小标宋简体"/>
        <a:ea typeface="方正小标宋简体"/>
        <a:cs typeface=""/>
      </a:majorFont>
      <a:minorFont>
        <a:latin typeface="仿宋_GB2312"/>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0CF37-F5F2-4920-9AEF-E9E3C5989D6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2241</Words>
  <Characters>12780</Characters>
  <Lines>106</Lines>
  <Paragraphs>29</Paragraphs>
  <TotalTime>9</TotalTime>
  <ScaleCrop>false</ScaleCrop>
  <LinksUpToDate>false</LinksUpToDate>
  <CharactersWithSpaces>14992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2021-05-12T06:56:00Z</dcterms:created>
  <dc:creator>admin</dc:creator>
  <cp:lastModifiedBy>心淡如菊</cp:lastModifiedBy>
  <cp:lastPrinted>2021-07-06T06:18:00Z</cp:lastPrinted>
  <dcterms:modified xsi:type="dcterms:W3CDTF">2021-07-09T02:44:20Z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F79082C1225748508E2F1952549ED5FA</vt:lpwstr>
  </property>
</Properties>
</file>