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枣庄漱玉平民大药房有限公司紫光园店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山东省枣庄市薛城区新城街道海河路紫光园小区16号楼门市7号A14一楼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鲁枣药监械经营备20230201号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Ⅱ类：01,02,03（03-13除外），04,05,06,07,08,09,10,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48E7480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6B0C61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21290C"/>
    <w:rsid w:val="39437DA8"/>
    <w:rsid w:val="398F441E"/>
    <w:rsid w:val="3A4A28C1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24</TotalTime>
  <ScaleCrop>false</ScaleCrop>
  <LinksUpToDate>false</LinksUpToDate>
  <CharactersWithSpaces>831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2023-06-30T01:38:38Z</cp:lastPrinted>
  <dcterms:modified xsi:type="dcterms:W3CDTF">2023-06-30T01:39:15Z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DB6233A22AFE4A069BF57247C56986D6_13</vt:lpwstr>
  </property>
</Properties>
</file>