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幸福人大药房连锁（山东）有限公司清水湾店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山东省枣庄市滕州市荆河街道清水湾北区10-16#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山东省枣庄市滕州市荆河街道清水湾北区10-16#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537</Words>
  <Characters>751</Characters>
  <Lines>5</Lines>
  <Paragraphs>1</Paragraphs>
  <TotalTime>0</TotalTime>
  <ScaleCrop>false</ScaleCrop>
  <LinksUpToDate>false</LinksUpToDate>
  <CharactersWithSpaces>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2022-07-15T02:11:03Z</cp:lastPrinted>
  <dcterms:modified xsi:type="dcterms:W3CDTF">2022-07-15T02:12:17Z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C141237B64AD40BAABC1476E040694C1</vt:lpwstr>
  </property>
</Properties>
</file>